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153" w:rsidRPr="00821036" w:rsidRDefault="00380153" w:rsidP="00821036">
      <w:pPr>
        <w:spacing w:after="0" w:line="23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10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Государственное профессиональное образовательное учреждение Тульской области </w:t>
      </w:r>
      <w:r w:rsidR="009A2103" w:rsidRPr="008210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210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«Техникум технологий пищевых производств»</w:t>
      </w:r>
    </w:p>
    <w:p w:rsidR="00380153" w:rsidRPr="00821036" w:rsidRDefault="00380153" w:rsidP="00821036">
      <w:pPr>
        <w:spacing w:after="0" w:line="23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10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(ГПОУ ТО «ТТПП»)</w:t>
      </w:r>
    </w:p>
    <w:p w:rsidR="00380153" w:rsidRPr="00821036" w:rsidRDefault="00380153" w:rsidP="00821036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0153" w:rsidRPr="00821036" w:rsidRDefault="00380153" w:rsidP="00821036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5644" w:rsidRPr="00821036" w:rsidRDefault="00485644" w:rsidP="00821036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85644" w:rsidRPr="00821036" w:rsidRDefault="00485644" w:rsidP="00821036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485644" w:rsidRPr="00821036" w:rsidRDefault="00485644" w:rsidP="00821036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85644" w:rsidRPr="00821036" w:rsidRDefault="00485644" w:rsidP="00821036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85644" w:rsidRPr="00821036" w:rsidRDefault="00485644" w:rsidP="00821036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80153" w:rsidRDefault="006644DC" w:rsidP="00821036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1036"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</w:t>
      </w:r>
      <w:r w:rsidR="00380153" w:rsidRPr="00821036">
        <w:rPr>
          <w:rFonts w:ascii="Times New Roman" w:hAnsi="Times New Roman" w:cs="Times New Roman"/>
          <w:b/>
          <w:bCs/>
          <w:sz w:val="24"/>
          <w:szCs w:val="24"/>
        </w:rPr>
        <w:t>УЧЕБНО</w:t>
      </w:r>
      <w:r w:rsidR="001C0E61" w:rsidRPr="00821036">
        <w:rPr>
          <w:rFonts w:ascii="Times New Roman" w:hAnsi="Times New Roman" w:cs="Times New Roman"/>
          <w:b/>
          <w:bCs/>
          <w:sz w:val="24"/>
          <w:szCs w:val="24"/>
        </w:rPr>
        <w:t>ГО ПРЕДМЕТА</w:t>
      </w:r>
      <w:r w:rsidR="00380153" w:rsidRPr="00821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32F1D" w:rsidRPr="00821036" w:rsidRDefault="00A32F1D" w:rsidP="00821036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80153" w:rsidRPr="00821036" w:rsidRDefault="00380153" w:rsidP="00821036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1036">
        <w:rPr>
          <w:rFonts w:ascii="Times New Roman" w:hAnsi="Times New Roman" w:cs="Times New Roman"/>
          <w:b/>
          <w:bCs/>
          <w:sz w:val="24"/>
          <w:szCs w:val="24"/>
        </w:rPr>
        <w:t>БД</w:t>
      </w:r>
      <w:r w:rsidR="00AC5386" w:rsidRPr="0082103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21036"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="006644DC" w:rsidRPr="00821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21036">
        <w:rPr>
          <w:rFonts w:ascii="Times New Roman" w:hAnsi="Times New Roman" w:cs="Times New Roman"/>
          <w:b/>
          <w:bCs/>
          <w:sz w:val="24"/>
          <w:szCs w:val="24"/>
        </w:rPr>
        <w:t>ИСТОРИЯ</w:t>
      </w:r>
    </w:p>
    <w:p w:rsidR="00183AA0" w:rsidRPr="00821036" w:rsidRDefault="00183AA0" w:rsidP="00821036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3AA0" w:rsidRPr="00821036" w:rsidRDefault="00183AA0" w:rsidP="00821036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80153" w:rsidRPr="00821036" w:rsidRDefault="00380153" w:rsidP="00821036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 профессионального образования</w:t>
      </w:r>
    </w:p>
    <w:p w:rsidR="00380153" w:rsidRPr="00821036" w:rsidRDefault="00380153" w:rsidP="00821036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1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Среднее профессиональное образование</w:t>
      </w:r>
    </w:p>
    <w:p w:rsidR="00380153" w:rsidRPr="00821036" w:rsidRDefault="00380153" w:rsidP="00821036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профессиональная образовательная программа</w:t>
      </w:r>
    </w:p>
    <w:p w:rsidR="0039201F" w:rsidRPr="00821036" w:rsidRDefault="008272F8" w:rsidP="00821036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подготовки специалистов среднего звена</w:t>
      </w:r>
    </w:p>
    <w:p w:rsidR="000272B2" w:rsidRPr="00821036" w:rsidRDefault="00632899" w:rsidP="00821036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Специальность </w:t>
      </w:r>
      <w:r w:rsidR="000272B2" w:rsidRPr="00821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19.02.08  Технология мяса и мясных продуктов</w:t>
      </w:r>
    </w:p>
    <w:p w:rsidR="0039201F" w:rsidRPr="00821036" w:rsidRDefault="0039201F" w:rsidP="00821036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72F8" w:rsidRPr="00821036" w:rsidRDefault="008272F8" w:rsidP="00821036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обучения: очная</w:t>
      </w:r>
    </w:p>
    <w:p w:rsidR="008272F8" w:rsidRPr="00821036" w:rsidRDefault="008272F8" w:rsidP="00821036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5386" w:rsidRPr="00821036" w:rsidRDefault="0039201F" w:rsidP="00821036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</w:t>
      </w:r>
    </w:p>
    <w:p w:rsidR="004C32AB" w:rsidRPr="00821036" w:rsidRDefault="004C32AB" w:rsidP="00821036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10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Техник - технолог</w:t>
      </w:r>
    </w:p>
    <w:p w:rsidR="00380153" w:rsidRPr="00821036" w:rsidRDefault="00380153" w:rsidP="00821036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0153" w:rsidRPr="00821036" w:rsidRDefault="00380153" w:rsidP="00821036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153" w:rsidRPr="00821036" w:rsidRDefault="00380153" w:rsidP="00821036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6EB1" w:rsidRPr="00821036" w:rsidRDefault="00926EB1" w:rsidP="00821036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1036">
        <w:rPr>
          <w:rFonts w:ascii="Times New Roman" w:hAnsi="Times New Roman" w:cs="Times New Roman"/>
          <w:b/>
          <w:bCs/>
          <w:sz w:val="24"/>
          <w:szCs w:val="24"/>
        </w:rPr>
        <w:t>Профиль профессионального образования – естественнонаучный</w:t>
      </w:r>
    </w:p>
    <w:p w:rsidR="00926EB1" w:rsidRPr="00821036" w:rsidRDefault="00926EB1" w:rsidP="00821036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6EB1" w:rsidRPr="00821036" w:rsidRDefault="00926EB1" w:rsidP="00821036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21036">
        <w:rPr>
          <w:rFonts w:ascii="Times New Roman" w:hAnsi="Times New Roman" w:cs="Times New Roman"/>
          <w:bCs/>
          <w:sz w:val="24"/>
          <w:szCs w:val="24"/>
        </w:rPr>
        <w:t>Базовый уровень</w:t>
      </w:r>
    </w:p>
    <w:p w:rsidR="00821036" w:rsidRDefault="00821036" w:rsidP="00821036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21036" w:rsidSect="00BA7CB5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21036" w:rsidRPr="00821036" w:rsidRDefault="00821036" w:rsidP="00821036">
      <w:pPr>
        <w:suppressAutoHyphens/>
        <w:ind w:firstLine="68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8210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учебного предмета «История» (далее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8210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программа) предназначена для изучения истории в ГПОУ ТО «ТТПП», реализующем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щего образования при подготовке </w:t>
      </w:r>
      <w:r w:rsidRPr="00821036">
        <w:rPr>
          <w:rFonts w:ascii="Times New Roman" w:eastAsia="Times New Roman" w:hAnsi="Times New Roman" w:cs="Times New Roman"/>
          <w:lang w:eastAsia="ru-RU"/>
        </w:rPr>
        <w:t xml:space="preserve"> при подготовке специалистов среднего звена по специальности  19.02.08  Технология мяса и мясных продуктов.</w:t>
      </w:r>
      <w:proofErr w:type="gramEnd"/>
    </w:p>
    <w:p w:rsidR="00821036" w:rsidRPr="00821036" w:rsidRDefault="00821036" w:rsidP="00821036">
      <w:pPr>
        <w:suppressAutoHyphens/>
        <w:spacing w:after="0" w:line="23" w:lineRule="atLeast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tblLook w:val="00A0" w:firstRow="1" w:lastRow="0" w:firstColumn="1" w:lastColumn="0" w:noHBand="0" w:noVBand="0"/>
      </w:tblPr>
      <w:tblGrid>
        <w:gridCol w:w="4361"/>
        <w:gridCol w:w="5132"/>
      </w:tblGrid>
      <w:tr w:rsidR="00105D2E" w:rsidRPr="00105D2E" w:rsidTr="00A32F1D">
        <w:trPr>
          <w:trHeight w:val="46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D2E" w:rsidRPr="00105D2E" w:rsidRDefault="00105D2E" w:rsidP="00105D2E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Рассмотрено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D2E" w:rsidRPr="00105D2E" w:rsidRDefault="00105D2E" w:rsidP="00105D2E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Одобрено  педагогическим советом  ГПОУ ТО «ТТПП»</w:t>
            </w:r>
          </w:p>
        </w:tc>
      </w:tr>
      <w:tr w:rsidR="00105D2E" w:rsidRPr="00105D2E" w:rsidTr="00A32F1D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D2E" w:rsidRPr="00105D2E" w:rsidRDefault="00105D2E" w:rsidP="00105D2E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ПЦК ГД </w:t>
            </w:r>
          </w:p>
          <w:p w:rsidR="00105D2E" w:rsidRPr="00105D2E" w:rsidRDefault="00105D2E" w:rsidP="00105D2E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 от 11.04. 2018 № 9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D2E" w:rsidRPr="00105D2E" w:rsidRDefault="00105D2E" w:rsidP="00105D2E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26.04.2018 №10</w:t>
            </w:r>
          </w:p>
        </w:tc>
      </w:tr>
      <w:tr w:rsidR="00105D2E" w:rsidRPr="00105D2E" w:rsidTr="00A32F1D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D2E" w:rsidRPr="00105D2E" w:rsidRDefault="00105D2E" w:rsidP="00105D2E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ПЦК ГД </w:t>
            </w:r>
          </w:p>
          <w:p w:rsidR="00105D2E" w:rsidRPr="00105D2E" w:rsidRDefault="00105D2E" w:rsidP="00105D2E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от 10.01.2019 № 6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D2E" w:rsidRPr="00105D2E" w:rsidRDefault="00105D2E" w:rsidP="00105D2E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30.01.2019 №5</w:t>
            </w:r>
          </w:p>
        </w:tc>
      </w:tr>
      <w:tr w:rsidR="00105D2E" w:rsidRPr="00105D2E" w:rsidTr="00A32F1D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D2E" w:rsidRPr="00105D2E" w:rsidRDefault="00105D2E" w:rsidP="00105D2E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ПЦК ГД </w:t>
            </w:r>
          </w:p>
          <w:p w:rsidR="00105D2E" w:rsidRPr="00105D2E" w:rsidRDefault="00105D2E" w:rsidP="00105D2E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 от  13.01. 2020 № 6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D2E" w:rsidRPr="00105D2E" w:rsidRDefault="00105D2E" w:rsidP="00105D2E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07.02.2020 №6</w:t>
            </w:r>
          </w:p>
          <w:p w:rsidR="00105D2E" w:rsidRPr="00105D2E" w:rsidRDefault="00105D2E" w:rsidP="00105D2E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05D2E" w:rsidRPr="00105D2E" w:rsidTr="00A32F1D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D2E" w:rsidRPr="00105D2E" w:rsidRDefault="00105D2E" w:rsidP="00105D2E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ПЦК ГД </w:t>
            </w:r>
          </w:p>
          <w:p w:rsidR="00105D2E" w:rsidRPr="00105D2E" w:rsidRDefault="00105D2E" w:rsidP="00105D2E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 от  08.02. 2021 № 5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D2E" w:rsidRPr="00105D2E" w:rsidRDefault="00105D2E" w:rsidP="00105D2E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от 11.03.2021 №3</w:t>
            </w:r>
          </w:p>
          <w:p w:rsidR="00105D2E" w:rsidRPr="00105D2E" w:rsidRDefault="00105D2E" w:rsidP="00105D2E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21036" w:rsidRPr="00821036" w:rsidRDefault="00821036" w:rsidP="00821036">
      <w:pPr>
        <w:suppressAutoHyphens/>
        <w:spacing w:after="0" w:line="23" w:lineRule="atLeast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21036" w:rsidRPr="00821036" w:rsidRDefault="00821036" w:rsidP="00821036">
      <w:pPr>
        <w:spacing w:after="0" w:line="23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21036" w:rsidRPr="00821036" w:rsidRDefault="00821036" w:rsidP="00821036">
      <w:pPr>
        <w:spacing w:after="0" w:line="23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21036" w:rsidRPr="00821036" w:rsidRDefault="00821036" w:rsidP="00821036">
      <w:pPr>
        <w:spacing w:after="0" w:line="23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21036" w:rsidRPr="00821036" w:rsidTr="00821036">
        <w:tc>
          <w:tcPr>
            <w:tcW w:w="6380" w:type="dxa"/>
            <w:gridSpan w:val="2"/>
          </w:tcPr>
          <w:p w:rsidR="00821036" w:rsidRPr="00821036" w:rsidRDefault="00821036" w:rsidP="00821036">
            <w:pPr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1036">
              <w:rPr>
                <w:rFonts w:ascii="Times New Roman" w:hAnsi="Times New Roman" w:cs="Times New Roman"/>
                <w:sz w:val="24"/>
                <w:szCs w:val="24"/>
              </w:rPr>
              <w:t>Организация-разработчик: ГПОУ ТО «ТТПП»</w:t>
            </w:r>
          </w:p>
          <w:p w:rsidR="00821036" w:rsidRPr="00821036" w:rsidRDefault="00821036" w:rsidP="00821036">
            <w:pPr>
              <w:spacing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821036" w:rsidRPr="00821036" w:rsidRDefault="00821036" w:rsidP="00821036">
            <w:pPr>
              <w:spacing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1036" w:rsidRPr="00821036" w:rsidTr="00821036">
        <w:tc>
          <w:tcPr>
            <w:tcW w:w="3190" w:type="dxa"/>
          </w:tcPr>
          <w:p w:rsidR="00821036" w:rsidRPr="00821036" w:rsidRDefault="00821036" w:rsidP="00821036">
            <w:pPr>
              <w:spacing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Составитель, </w:t>
            </w:r>
          </w:p>
        </w:tc>
        <w:tc>
          <w:tcPr>
            <w:tcW w:w="3190" w:type="dxa"/>
          </w:tcPr>
          <w:p w:rsidR="00821036" w:rsidRPr="00821036" w:rsidRDefault="00821036" w:rsidP="00821036">
            <w:pPr>
              <w:spacing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821036" w:rsidRPr="00821036" w:rsidRDefault="00821036" w:rsidP="00821036">
            <w:pPr>
              <w:spacing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1036" w:rsidRPr="00821036" w:rsidTr="00821036">
        <w:tc>
          <w:tcPr>
            <w:tcW w:w="3190" w:type="dxa"/>
          </w:tcPr>
          <w:p w:rsidR="00821036" w:rsidRPr="00821036" w:rsidRDefault="00821036" w:rsidP="00821036">
            <w:pPr>
              <w:spacing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</w:tc>
        <w:tc>
          <w:tcPr>
            <w:tcW w:w="3190" w:type="dxa"/>
          </w:tcPr>
          <w:p w:rsidR="00821036" w:rsidRPr="00821036" w:rsidRDefault="00821036" w:rsidP="00821036">
            <w:pPr>
              <w:spacing w:line="23" w:lineRule="atLeast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Некрасова С.Ю.</w:t>
            </w:r>
          </w:p>
        </w:tc>
        <w:tc>
          <w:tcPr>
            <w:tcW w:w="3191" w:type="dxa"/>
          </w:tcPr>
          <w:p w:rsidR="00821036" w:rsidRPr="00821036" w:rsidRDefault="00821036" w:rsidP="00821036">
            <w:pPr>
              <w:spacing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80153" w:rsidRPr="00821036" w:rsidRDefault="00380153" w:rsidP="00821036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153" w:rsidRPr="00821036" w:rsidRDefault="00380153" w:rsidP="00821036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6EB1" w:rsidRPr="00821036" w:rsidRDefault="00926EB1" w:rsidP="00821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926EB1" w:rsidRPr="00821036" w:rsidRDefault="00926EB1" w:rsidP="00821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036" w:rsidRPr="00821036" w:rsidRDefault="00821036" w:rsidP="00821036">
      <w:pPr>
        <w:spacing w:after="0" w:line="23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21036" w:rsidRPr="00821036" w:rsidSect="00BA7CB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83AA0" w:rsidRPr="00821036" w:rsidRDefault="00183AA0" w:rsidP="00821036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21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926EB1" w:rsidRPr="00821036" w:rsidRDefault="00926EB1" w:rsidP="00821036">
      <w:pPr>
        <w:spacing w:after="0" w:line="23" w:lineRule="atLeast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5"/>
        <w:gridCol w:w="4309"/>
      </w:tblGrid>
      <w:tr w:rsidR="005046F4" w:rsidRPr="00821036" w:rsidTr="005046F4">
        <w:tc>
          <w:tcPr>
            <w:tcW w:w="9464" w:type="dxa"/>
            <w:gridSpan w:val="2"/>
          </w:tcPr>
          <w:sdt>
            <w:sdtPr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id w:val="1760257769"/>
              <w:docPartObj>
                <w:docPartGallery w:val="Table of Contents"/>
                <w:docPartUnique/>
              </w:docPartObj>
            </w:sdtPr>
            <w:sdtEndPr/>
            <w:sdtContent>
              <w:p w:rsidR="005046F4" w:rsidRPr="008B254D" w:rsidRDefault="005046F4" w:rsidP="008B254D">
                <w:pPr>
                  <w:pStyle w:val="afe"/>
                  <w:spacing w:before="0" w:line="23" w:lineRule="atLeast"/>
                  <w:jc w:val="both"/>
                  <w:rPr>
                    <w:rFonts w:ascii="Times New Roman" w:hAnsi="Times New Roman" w:cs="Times New Roman"/>
                    <w:b w:val="0"/>
                    <w:sz w:val="24"/>
                    <w:szCs w:val="24"/>
                  </w:rPr>
                </w:pPr>
              </w:p>
              <w:p w:rsidR="008B254D" w:rsidRPr="008B254D" w:rsidRDefault="005046F4" w:rsidP="008B254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eastAsiaTheme="minorEastAsia" w:hAnsi="Times New Roman" w:cs="Times New Roman"/>
                    <w:noProof/>
                    <w:sz w:val="24"/>
                    <w:szCs w:val="24"/>
                    <w:lang w:eastAsia="ru-RU"/>
                  </w:rPr>
                </w:pPr>
                <w:r w:rsidRPr="008B254D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/>
                </w:r>
                <w:r w:rsidRPr="008B254D"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TOC \o "1-3" \h \z \u </w:instrText>
                </w:r>
                <w:r w:rsidRPr="008B254D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hyperlink w:anchor="_Toc95378124" w:history="1">
                  <w:r w:rsidR="008B254D" w:rsidRPr="008B254D">
                    <w:rPr>
                      <w:rStyle w:val="ab"/>
                      <w:rFonts w:ascii="Times New Roman" w:hAnsi="Times New Roman" w:cs="Times New Roman"/>
                      <w:noProof/>
                      <w:sz w:val="24"/>
                      <w:szCs w:val="24"/>
                      <w:lang w:eastAsia="ar-SA"/>
                    </w:rPr>
                    <w:t>1. ПАСПОРТ РАБОЧЕЙ ПРОГРАММЫ УЧЕБНОГО ПРЕДМЕТА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_Toc95378124 \h </w:instrTex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7A0156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4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1F25" w:rsidP="008B254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eastAsiaTheme="minorEastAsia" w:hAnsi="Times New Roman" w:cs="Times New Roman"/>
                    <w:noProof/>
                    <w:sz w:val="24"/>
                    <w:szCs w:val="24"/>
                    <w:lang w:eastAsia="ru-RU"/>
                  </w:rPr>
                </w:pPr>
                <w:hyperlink w:anchor="_Toc95378125" w:history="1">
                  <w:r w:rsidR="008B254D" w:rsidRPr="008B254D">
                    <w:rPr>
                      <w:rStyle w:val="ab"/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1.1.Область применения рабочей программы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_Toc95378125 \h </w:instrTex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7A0156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4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1F25" w:rsidP="008B254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eastAsiaTheme="minorEastAsia" w:hAnsi="Times New Roman" w:cs="Times New Roman"/>
                    <w:noProof/>
                    <w:sz w:val="24"/>
                    <w:szCs w:val="24"/>
                    <w:lang w:eastAsia="ru-RU"/>
                  </w:rPr>
                </w:pPr>
                <w:hyperlink w:anchor="_Toc95378126" w:history="1">
                  <w:r w:rsidR="008B254D" w:rsidRPr="008B254D">
                    <w:rPr>
                      <w:rStyle w:val="ab"/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1.2 Место учебного предмета в структуре основной профессиональной образовательной программы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_Toc95378126 \h </w:instrTex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7A0156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4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1F25" w:rsidP="008B254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eastAsiaTheme="minorEastAsia" w:hAnsi="Times New Roman" w:cs="Times New Roman"/>
                    <w:noProof/>
                    <w:sz w:val="24"/>
                    <w:szCs w:val="24"/>
                    <w:lang w:eastAsia="ru-RU"/>
                  </w:rPr>
                </w:pPr>
                <w:hyperlink w:anchor="_Toc95378127" w:history="1">
                  <w:r w:rsidR="008B254D" w:rsidRPr="008B254D">
                    <w:rPr>
                      <w:rStyle w:val="ab"/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1.3 Цели и задачи учебного предмета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_Toc95378127 \h </w:instrTex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7A0156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4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1F25" w:rsidP="008B254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eastAsiaTheme="minorEastAsia" w:hAnsi="Times New Roman" w:cs="Times New Roman"/>
                    <w:noProof/>
                    <w:sz w:val="24"/>
                    <w:szCs w:val="24"/>
                    <w:lang w:eastAsia="ru-RU"/>
                  </w:rPr>
                </w:pPr>
                <w:hyperlink w:anchor="_Toc95378128" w:history="1">
                  <w:r w:rsidR="008B254D" w:rsidRPr="008B254D">
                    <w:rPr>
                      <w:rStyle w:val="ab"/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1.4 Количество часов на освоение программы учебного предмета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_Toc95378128 \h </w:instrTex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7A0156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5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1F25" w:rsidP="008B254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eastAsiaTheme="minorEastAsia" w:hAnsi="Times New Roman" w:cs="Times New Roman"/>
                    <w:noProof/>
                    <w:sz w:val="24"/>
                    <w:szCs w:val="24"/>
                    <w:lang w:eastAsia="ru-RU"/>
                  </w:rPr>
                </w:pPr>
                <w:hyperlink w:anchor="_Toc95378129" w:history="1">
                  <w:r w:rsidR="008B254D" w:rsidRPr="008B254D">
                    <w:rPr>
                      <w:rStyle w:val="ab"/>
                      <w:rFonts w:ascii="Times New Roman" w:eastAsia="Calibri" w:hAnsi="Times New Roman" w:cs="Times New Roman"/>
                      <w:caps/>
                      <w:noProof/>
                      <w:sz w:val="24"/>
                      <w:szCs w:val="24"/>
                    </w:rPr>
                    <w:t>2. ПЛАНИРУЕМЫЕ РЕЗУЛЬТАТЫ ОСВОЕНИЯ УЧЕБНОГО ПРЕДМЕТА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_Toc95378129 \h </w:instrTex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7A0156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6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1F25" w:rsidP="008B254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eastAsiaTheme="minorEastAsia" w:hAnsi="Times New Roman" w:cs="Times New Roman"/>
                    <w:noProof/>
                    <w:sz w:val="24"/>
                    <w:szCs w:val="24"/>
                    <w:lang w:eastAsia="ru-RU"/>
                  </w:rPr>
                </w:pPr>
                <w:hyperlink w:anchor="_Toc95378130" w:history="1">
                  <w:r w:rsidR="008B254D" w:rsidRPr="008B254D">
                    <w:rPr>
                      <w:rStyle w:val="ab"/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3. СТРУКТУРА И СОДЕРЖАНИЕ УЧЕБНОГО ПРЕДМЕТА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_Toc95378130 \h </w:instrTex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7A0156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12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1F25" w:rsidP="008B254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eastAsiaTheme="minorEastAsia" w:hAnsi="Times New Roman" w:cs="Times New Roman"/>
                    <w:noProof/>
                    <w:sz w:val="24"/>
                    <w:szCs w:val="24"/>
                    <w:lang w:eastAsia="ru-RU"/>
                  </w:rPr>
                </w:pPr>
                <w:hyperlink w:anchor="_Toc95378131" w:history="1">
                  <w:r w:rsidR="008B254D" w:rsidRPr="008B254D">
                    <w:rPr>
                      <w:rStyle w:val="ab"/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3.1. Объем учебного предмета и виды учебной работы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_Toc95378131 \h </w:instrTex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7A0156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12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1F25" w:rsidP="008B254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eastAsiaTheme="minorEastAsia" w:hAnsi="Times New Roman" w:cs="Times New Roman"/>
                    <w:noProof/>
                    <w:sz w:val="24"/>
                    <w:szCs w:val="24"/>
                    <w:lang w:eastAsia="ru-RU"/>
                  </w:rPr>
                </w:pPr>
                <w:hyperlink w:anchor="_Toc95378132" w:history="1">
                  <w:r w:rsidR="008B254D" w:rsidRPr="008B254D">
                    <w:rPr>
                      <w:rStyle w:val="ab"/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3.2 </w:t>
                  </w:r>
                  <w:r w:rsidR="008B254D" w:rsidRPr="008B254D">
                    <w:rPr>
                      <w:rStyle w:val="ab"/>
                      <w:rFonts w:ascii="Times New Roman" w:hAnsi="Times New Roman" w:cs="Times New Roman"/>
                      <w:noProof/>
                      <w:spacing w:val="-1"/>
                      <w:sz w:val="24"/>
                      <w:szCs w:val="24"/>
                    </w:rPr>
                    <w:t>Тематический план  и содержание учебного предмета, в том числе с учетом рабочей программы воспитания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_Toc95378132 \h </w:instrTex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7A0156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13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1F25" w:rsidP="008B254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eastAsiaTheme="minorEastAsia" w:hAnsi="Times New Roman" w:cs="Times New Roman"/>
                    <w:noProof/>
                    <w:sz w:val="24"/>
                    <w:szCs w:val="24"/>
                    <w:lang w:eastAsia="ru-RU"/>
                  </w:rPr>
                </w:pPr>
                <w:hyperlink w:anchor="_Toc95378133" w:history="1">
                  <w:r w:rsidR="008B254D" w:rsidRPr="008B254D">
                    <w:rPr>
                      <w:rStyle w:val="ab"/>
                      <w:rFonts w:ascii="Times New Roman" w:eastAsia="Times New Roman" w:hAnsi="Times New Roman" w:cs="Times New Roman"/>
                      <w:caps/>
                      <w:noProof/>
                      <w:sz w:val="24"/>
                      <w:szCs w:val="24"/>
                      <w:lang w:eastAsia="ru-RU"/>
                    </w:rPr>
                    <w:t>4. условия реализации учебного предмета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_Toc95378133 \h </w:instrTex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7A0156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38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1F25" w:rsidP="008B254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eastAsiaTheme="minorEastAsia" w:hAnsi="Times New Roman" w:cs="Times New Roman"/>
                    <w:noProof/>
                    <w:sz w:val="24"/>
                    <w:szCs w:val="24"/>
                    <w:lang w:eastAsia="ru-RU"/>
                  </w:rPr>
                </w:pPr>
                <w:hyperlink w:anchor="_Toc95378134" w:history="1">
                  <w:r w:rsidR="008B254D" w:rsidRPr="008B254D">
                    <w:rPr>
                      <w:rStyle w:val="ab"/>
                      <w:rFonts w:ascii="Times New Roman" w:eastAsia="Times New Roman" w:hAnsi="Times New Roman" w:cs="Times New Roman"/>
                      <w:caps/>
                      <w:noProof/>
                      <w:sz w:val="24"/>
                      <w:szCs w:val="24"/>
                      <w:lang w:eastAsia="ru-RU"/>
                    </w:rPr>
                    <w:t>4.1. Т</w:t>
                  </w:r>
                  <w:r w:rsidR="008B254D" w:rsidRPr="008B254D">
                    <w:rPr>
                      <w:rStyle w:val="ab"/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ребования к материально-техническому обеспечению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_Toc95378134 \h </w:instrTex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7A0156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38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1F25" w:rsidP="008B254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eastAsiaTheme="minorEastAsia" w:hAnsi="Times New Roman" w:cs="Times New Roman"/>
                    <w:noProof/>
                    <w:sz w:val="24"/>
                    <w:szCs w:val="24"/>
                    <w:lang w:eastAsia="ru-RU"/>
                  </w:rPr>
                </w:pPr>
                <w:hyperlink w:anchor="_Toc95378135" w:history="1">
                  <w:r w:rsidR="008B254D" w:rsidRPr="008B254D">
                    <w:rPr>
                      <w:rStyle w:val="ab"/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ar-SA"/>
                    </w:rPr>
                    <w:t>4.2.Информационное обеспечение реализации программы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_Toc95378135 \h </w:instrTex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7A0156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38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8B254D" w:rsidRPr="008B254D" w:rsidRDefault="00591F25" w:rsidP="008B254D">
                <w:pPr>
                  <w:pStyle w:val="15"/>
                  <w:tabs>
                    <w:tab w:val="right" w:leader="dot" w:pos="9345"/>
                  </w:tabs>
                  <w:spacing w:after="0" w:line="23" w:lineRule="atLeast"/>
                  <w:rPr>
                    <w:rFonts w:ascii="Times New Roman" w:eastAsiaTheme="minorEastAsia" w:hAnsi="Times New Roman" w:cs="Times New Roman"/>
                    <w:noProof/>
                    <w:sz w:val="24"/>
                    <w:szCs w:val="24"/>
                    <w:lang w:eastAsia="ru-RU"/>
                  </w:rPr>
                </w:pPr>
                <w:hyperlink w:anchor="_Toc95378136" w:history="1">
                  <w:r w:rsidR="008B254D" w:rsidRPr="008B254D">
                    <w:rPr>
                      <w:rStyle w:val="ab"/>
                      <w:rFonts w:ascii="Times New Roman" w:eastAsia="Times New Roman" w:hAnsi="Times New Roman" w:cs="Times New Roman"/>
                      <w:caps/>
                      <w:noProof/>
                      <w:sz w:val="24"/>
                      <w:szCs w:val="24"/>
                      <w:lang w:eastAsia="ru-RU"/>
                    </w:rPr>
                    <w:t>5. Контроль и оценка результатов Освоения учебного предмета.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ab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begin"/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instrText xml:space="preserve"> PAGEREF _Toc95378136 \h </w:instrTex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separate"/>
                  </w:r>
                  <w:r w:rsidR="007A0156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t>39</w:t>
                  </w:r>
                  <w:r w:rsidR="008B254D" w:rsidRPr="008B254D">
                    <w:rPr>
                      <w:rFonts w:ascii="Times New Roman" w:hAnsi="Times New Roman" w:cs="Times New Roman"/>
                      <w:noProof/>
                      <w:webHidden/>
                      <w:sz w:val="24"/>
                      <w:szCs w:val="24"/>
                    </w:rPr>
                    <w:fldChar w:fldCharType="end"/>
                  </w:r>
                </w:hyperlink>
              </w:p>
              <w:p w:rsidR="005046F4" w:rsidRPr="00821036" w:rsidRDefault="005046F4" w:rsidP="008B254D">
                <w:pPr>
                  <w:spacing w:line="23" w:lineRule="atLeast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B254D">
                  <w:rPr>
                    <w:rFonts w:ascii="Times New Roman" w:hAnsi="Times New Roman" w:cs="Times New Roman"/>
                    <w:bCs/>
                    <w:sz w:val="24"/>
                    <w:szCs w:val="24"/>
                  </w:rPr>
                  <w:fldChar w:fldCharType="end"/>
                </w:r>
              </w:p>
            </w:sdtContent>
          </w:sdt>
          <w:p w:rsidR="005046F4" w:rsidRPr="00821036" w:rsidRDefault="005046F4" w:rsidP="00821036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26EB1" w:rsidRPr="00821036" w:rsidTr="005046F4">
        <w:trPr>
          <w:gridAfter w:val="1"/>
          <w:wAfter w:w="4309" w:type="dxa"/>
        </w:trPr>
        <w:tc>
          <w:tcPr>
            <w:tcW w:w="5155" w:type="dxa"/>
          </w:tcPr>
          <w:p w:rsidR="00926EB1" w:rsidRPr="00821036" w:rsidRDefault="00926EB1" w:rsidP="00821036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26EB1" w:rsidRPr="00821036" w:rsidRDefault="00926EB1" w:rsidP="00821036">
      <w:pPr>
        <w:widowControl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3AA0" w:rsidRPr="00821036" w:rsidRDefault="00183AA0" w:rsidP="00821036">
      <w:pPr>
        <w:spacing w:after="0" w:line="23" w:lineRule="atLeast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32D" w:rsidRPr="00821036" w:rsidRDefault="0031132D" w:rsidP="00821036">
      <w:pPr>
        <w:spacing w:after="0" w:line="23" w:lineRule="atLeast"/>
        <w:rPr>
          <w:rFonts w:ascii="Times New Roman" w:hAnsi="Times New Roman" w:cs="Times New Roman"/>
          <w:sz w:val="24"/>
          <w:szCs w:val="24"/>
        </w:rPr>
        <w:sectPr w:rsidR="0031132D" w:rsidRPr="00821036" w:rsidSect="00BA7CB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83AA0" w:rsidRPr="00821036" w:rsidRDefault="00183AA0" w:rsidP="00AE3B2B">
      <w:pPr>
        <w:pStyle w:val="1"/>
        <w:spacing w:line="23" w:lineRule="atLeast"/>
        <w:ind w:firstLine="0"/>
        <w:jc w:val="center"/>
        <w:rPr>
          <w:b/>
        </w:rPr>
      </w:pPr>
      <w:bookmarkStart w:id="0" w:name="_Toc95378124"/>
      <w:r w:rsidRPr="00821036">
        <w:rPr>
          <w:b/>
          <w:lang w:eastAsia="ar-SA"/>
        </w:rPr>
        <w:lastRenderedPageBreak/>
        <w:t xml:space="preserve">1. ПАСПОРТ РАБОЧЕЙ ПРОГРАММЫ </w:t>
      </w:r>
      <w:r w:rsidR="001C0E61" w:rsidRPr="00821036">
        <w:rPr>
          <w:b/>
          <w:lang w:eastAsia="ar-SA"/>
        </w:rPr>
        <w:t>УЧЕБНОГО ПРЕДМЕТА</w:t>
      </w:r>
      <w:bookmarkEnd w:id="0"/>
    </w:p>
    <w:p w:rsidR="00AE3B2B" w:rsidRDefault="00AE3B2B" w:rsidP="00821036">
      <w:pPr>
        <w:pStyle w:val="1"/>
        <w:spacing w:line="23" w:lineRule="atLeast"/>
        <w:jc w:val="center"/>
        <w:rPr>
          <w:b/>
        </w:rPr>
      </w:pPr>
    </w:p>
    <w:p w:rsidR="00183AA0" w:rsidRPr="00821036" w:rsidRDefault="004E21D6" w:rsidP="00821036">
      <w:pPr>
        <w:pStyle w:val="1"/>
        <w:spacing w:line="23" w:lineRule="atLeast"/>
        <w:jc w:val="center"/>
        <w:rPr>
          <w:b/>
        </w:rPr>
      </w:pPr>
      <w:bookmarkStart w:id="1" w:name="_Toc95378125"/>
      <w:r w:rsidRPr="00821036">
        <w:rPr>
          <w:b/>
        </w:rPr>
        <w:t>1.1.</w:t>
      </w:r>
      <w:r w:rsidR="00183AA0" w:rsidRPr="00821036">
        <w:rPr>
          <w:b/>
        </w:rPr>
        <w:t>Область применения рабочей программы</w:t>
      </w:r>
      <w:bookmarkEnd w:id="1"/>
    </w:p>
    <w:p w:rsidR="002E1D23" w:rsidRPr="002E1D23" w:rsidRDefault="002E1D23" w:rsidP="002E1D2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Программа общеобразовательно</w:t>
      </w:r>
      <w:r w:rsidR="00736F8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</w:t>
      </w: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учебно</w:t>
      </w:r>
      <w:r w:rsidR="00736F8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</w:t>
      </w: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736F8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предмета</w:t>
      </w: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«История» предназначена для изучения истории в профессиональных образовательных организациях, </w:t>
      </w:r>
      <w:proofErr w:type="spellStart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</w:t>
      </w:r>
      <w:proofErr w:type="gramStart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</w:t>
      </w:r>
      <w:proofErr w:type="spellEnd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proofErr w:type="gramEnd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лизующих</w:t>
      </w:r>
      <w:proofErr w:type="spellEnd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образовательную программу среднего общего образования в пределах ос- </w:t>
      </w:r>
      <w:proofErr w:type="spellStart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воения</w:t>
      </w:r>
      <w:proofErr w:type="spellEnd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основной профессиональной образовательной программы СПО (ОПОП СПО) на базе основного общего образования при подготовке специалистов среднего звена.</w:t>
      </w:r>
    </w:p>
    <w:p w:rsidR="002E1D23" w:rsidRPr="002E1D23" w:rsidRDefault="002E1D23" w:rsidP="002E1D2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Программа разработана на основе требований ФГОС среднего общего </w:t>
      </w:r>
      <w:proofErr w:type="spellStart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</w:t>
      </w:r>
      <w:proofErr w:type="gramStart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</w:t>
      </w:r>
      <w:proofErr w:type="spellEnd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proofErr w:type="gramEnd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зования</w:t>
      </w:r>
      <w:proofErr w:type="spellEnd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предъявляемых к структуре, содержанию и результатам освоения учебно</w:t>
      </w:r>
      <w:r w:rsidR="00736F8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</w:t>
      </w: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736F8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предмета</w:t>
      </w: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«История», в соответствии с Рекомендациями по организации получения среднего общего образования в пределах освоения образовательных программ сред- 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</w:t>
      </w:r>
      <w:proofErr w:type="gramStart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е-</w:t>
      </w:r>
      <w:proofErr w:type="gramEnd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партамента</w:t>
      </w:r>
      <w:proofErr w:type="spellEnd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государственной политики в сфере подготовки рабочих кадров и ДПО </w:t>
      </w:r>
      <w:proofErr w:type="spellStart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Минобрнауки</w:t>
      </w:r>
      <w:proofErr w:type="spellEnd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России от 17.03.2015 № 06-259).</w:t>
      </w:r>
    </w:p>
    <w:p w:rsidR="002E1D23" w:rsidRPr="002E1D23" w:rsidRDefault="002E1D23" w:rsidP="002E1D23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Содержание программы «История» направлено на достижение</w:t>
      </w:r>
      <w:r w:rsidRPr="002E1D23">
        <w:rPr>
          <w:rFonts w:ascii="Times New Roman" w:eastAsia="Times New Roman" w:hAnsi="Times New Roman" w:cs="Times New Roman"/>
          <w:spacing w:val="53"/>
          <w:sz w:val="24"/>
          <w:szCs w:val="24"/>
          <w:lang w:eastAsia="ru-RU" w:bidi="ru-RU"/>
        </w:rPr>
        <w:t xml:space="preserve"> </w:t>
      </w: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следующих</w:t>
      </w:r>
    </w:p>
    <w:p w:rsidR="002E1D23" w:rsidRPr="002E1D23" w:rsidRDefault="002E1D23" w:rsidP="002E1D23">
      <w:pPr>
        <w:widowControl w:val="0"/>
        <w:autoSpaceDE w:val="0"/>
        <w:autoSpaceDN w:val="0"/>
        <w:spacing w:before="5" w:after="0" w:line="240" w:lineRule="auto"/>
        <w:outlineLvl w:val="0"/>
        <w:rPr>
          <w:rFonts w:ascii="Times New Roman" w:eastAsia="Times New Roman" w:hAnsi="Times New Roman" w:cs="Times New Roman"/>
          <w:bCs/>
          <w:sz w:val="25"/>
          <w:szCs w:val="24"/>
          <w:u w:val="single" w:color="000000"/>
          <w:lang w:eastAsia="ru-RU" w:bidi="ru-RU"/>
        </w:rPr>
      </w:pPr>
      <w:r w:rsidRPr="002E1D23"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  <w:t>целей:</w:t>
      </w:r>
    </w:p>
    <w:p w:rsidR="002E1D23" w:rsidRPr="002E1D23" w:rsidRDefault="002E1D23" w:rsidP="002E1D23">
      <w:pPr>
        <w:widowControl w:val="0"/>
        <w:numPr>
          <w:ilvl w:val="0"/>
          <w:numId w:val="48"/>
        </w:numPr>
        <w:tabs>
          <w:tab w:val="left" w:pos="1522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>формирование у молодого поколения исторических ориентиров сам</w:t>
      </w:r>
      <w:proofErr w:type="gramStart"/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>о-</w:t>
      </w:r>
      <w:proofErr w:type="gramEnd"/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идентификации в современном мире, гражданской идентичности</w:t>
      </w:r>
      <w:r w:rsidRPr="002E1D23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>личности;</w:t>
      </w:r>
    </w:p>
    <w:p w:rsidR="002E1D23" w:rsidRPr="002E1D23" w:rsidRDefault="002E1D23" w:rsidP="002E1D23">
      <w:pPr>
        <w:widowControl w:val="0"/>
        <w:numPr>
          <w:ilvl w:val="0"/>
          <w:numId w:val="48"/>
        </w:numPr>
        <w:tabs>
          <w:tab w:val="left" w:pos="1522"/>
        </w:tabs>
        <w:autoSpaceDE w:val="0"/>
        <w:autoSpaceDN w:val="0"/>
        <w:spacing w:before="1"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>формирование понимания истории как процесса эволюции общества, цивилизации и истории как</w:t>
      </w:r>
      <w:r w:rsidRPr="002E1D23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>науки;</w:t>
      </w:r>
    </w:p>
    <w:p w:rsidR="002E1D23" w:rsidRPr="002E1D23" w:rsidRDefault="002E1D23" w:rsidP="002E1D23">
      <w:pPr>
        <w:widowControl w:val="0"/>
        <w:numPr>
          <w:ilvl w:val="0"/>
          <w:numId w:val="48"/>
        </w:numPr>
        <w:tabs>
          <w:tab w:val="left" w:pos="1522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>усвоение интегративной системы знаний об истории человечества при особом внимании к месту и роли России во всемирно-историческом</w:t>
      </w:r>
      <w:r w:rsidRPr="002E1D23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>процессе;</w:t>
      </w:r>
    </w:p>
    <w:p w:rsidR="002E1D23" w:rsidRPr="002E1D23" w:rsidRDefault="002E1D23" w:rsidP="002E1D23">
      <w:pPr>
        <w:widowControl w:val="0"/>
        <w:numPr>
          <w:ilvl w:val="0"/>
          <w:numId w:val="48"/>
        </w:numPr>
        <w:tabs>
          <w:tab w:val="left" w:pos="1522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развитие способности у обучающихся осмысливать важнейшие </w:t>
      </w:r>
      <w:proofErr w:type="spellStart"/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>истор</w:t>
      </w:r>
      <w:proofErr w:type="gramStart"/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proofErr w:type="spellEnd"/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>-</w:t>
      </w:r>
      <w:proofErr w:type="gramEnd"/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>ческие</w:t>
      </w:r>
      <w:proofErr w:type="spellEnd"/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события, процессы и</w:t>
      </w:r>
      <w:r w:rsidRPr="002E1D23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>явления;</w:t>
      </w:r>
    </w:p>
    <w:p w:rsidR="002E1D23" w:rsidRPr="002E1D23" w:rsidRDefault="002E1D23" w:rsidP="002E1D23">
      <w:pPr>
        <w:widowControl w:val="0"/>
        <w:numPr>
          <w:ilvl w:val="0"/>
          <w:numId w:val="48"/>
        </w:numPr>
        <w:tabs>
          <w:tab w:val="left" w:pos="1522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</w:t>
      </w:r>
      <w:r w:rsidRPr="002E1D23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>общество;</w:t>
      </w:r>
    </w:p>
    <w:p w:rsidR="002E1D23" w:rsidRPr="002E1D23" w:rsidRDefault="002E1D23" w:rsidP="002E1D23">
      <w:pPr>
        <w:widowControl w:val="0"/>
        <w:numPr>
          <w:ilvl w:val="0"/>
          <w:numId w:val="48"/>
        </w:numPr>
        <w:tabs>
          <w:tab w:val="left" w:pos="1522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воспитание обучающихся в духе патриотизма, уважения к истории </w:t>
      </w:r>
      <w:proofErr w:type="spellStart"/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>св</w:t>
      </w:r>
      <w:proofErr w:type="gramStart"/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>о</w:t>
      </w:r>
      <w:proofErr w:type="spellEnd"/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>-</w:t>
      </w:r>
      <w:proofErr w:type="gramEnd"/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его Отечества как единого многонационального государства, построенного на основе равенства всех народов</w:t>
      </w:r>
      <w:r w:rsidRPr="002E1D23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>России.</w:t>
      </w:r>
    </w:p>
    <w:p w:rsidR="002E1D23" w:rsidRPr="002E1D23" w:rsidRDefault="002E1D23" w:rsidP="002E1D2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Программа учебно</w:t>
      </w:r>
      <w:r w:rsidR="00736F8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 предмета</w:t>
      </w: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«История» составлена на основе Примерной программы учебно</w:t>
      </w:r>
      <w:r w:rsidR="00736F8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</w:t>
      </w: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736F8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предмета</w:t>
      </w: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«История», которая рекомендована Федеральным государственным автономным учреждением «Федеральный институт развития </w:t>
      </w:r>
      <w:proofErr w:type="spellStart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</w:t>
      </w:r>
      <w:proofErr w:type="gramStart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</w:t>
      </w:r>
      <w:proofErr w:type="spellEnd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proofErr w:type="gramEnd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зования</w:t>
      </w:r>
      <w:proofErr w:type="spellEnd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»</w:t>
      </w:r>
      <w:r w:rsidRPr="002E1D23">
        <w:rPr>
          <w:rFonts w:ascii="Times New Roman" w:eastAsia="Times New Roman" w:hAnsi="Times New Roman" w:cs="Times New Roman"/>
          <w:spacing w:val="-15"/>
          <w:sz w:val="24"/>
          <w:szCs w:val="24"/>
          <w:lang w:eastAsia="ru-RU" w:bidi="ru-RU"/>
        </w:rPr>
        <w:t xml:space="preserve"> </w:t>
      </w: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(ФГАУ</w:t>
      </w:r>
      <w:r w:rsidRPr="002E1D23">
        <w:rPr>
          <w:rFonts w:ascii="Times New Roman" w:eastAsia="Times New Roman" w:hAnsi="Times New Roman" w:cs="Times New Roman"/>
          <w:spacing w:val="-4"/>
          <w:sz w:val="24"/>
          <w:szCs w:val="24"/>
          <w:lang w:eastAsia="ru-RU" w:bidi="ru-RU"/>
        </w:rPr>
        <w:t xml:space="preserve"> </w:t>
      </w: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«ФИРО»)</w:t>
      </w:r>
      <w:r w:rsidRPr="002E1D23">
        <w:rPr>
          <w:rFonts w:ascii="Times New Roman" w:eastAsia="Times New Roman" w:hAnsi="Times New Roman" w:cs="Times New Roman"/>
          <w:spacing w:val="-7"/>
          <w:sz w:val="24"/>
          <w:szCs w:val="24"/>
          <w:lang w:eastAsia="ru-RU" w:bidi="ru-RU"/>
        </w:rPr>
        <w:t xml:space="preserve"> </w:t>
      </w: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r w:rsidRPr="002E1D23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качестве</w:t>
      </w:r>
      <w:r w:rsidRPr="002E1D23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примерной</w:t>
      </w:r>
      <w:r w:rsidRPr="002E1D23">
        <w:rPr>
          <w:rFonts w:ascii="Times New Roman" w:eastAsia="Times New Roman" w:hAnsi="Times New Roman" w:cs="Times New Roman"/>
          <w:spacing w:val="-7"/>
          <w:sz w:val="24"/>
          <w:szCs w:val="24"/>
          <w:lang w:eastAsia="ru-RU" w:bidi="ru-RU"/>
        </w:rPr>
        <w:t xml:space="preserve"> </w:t>
      </w: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программы</w:t>
      </w:r>
      <w:r w:rsidRPr="002E1D23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для</w:t>
      </w:r>
      <w:r w:rsidRPr="002E1D23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реализации</w:t>
      </w:r>
      <w:r w:rsidRPr="002E1D23">
        <w:rPr>
          <w:rFonts w:ascii="Times New Roman" w:eastAsia="Times New Roman" w:hAnsi="Times New Roman" w:cs="Times New Roman"/>
          <w:spacing w:val="-7"/>
          <w:sz w:val="24"/>
          <w:szCs w:val="24"/>
          <w:lang w:eastAsia="ru-RU" w:bidi="ru-RU"/>
        </w:rPr>
        <w:t xml:space="preserve"> </w:t>
      </w: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основной профессиональной образовательной программы СПО на базе основного общего </w:t>
      </w:r>
      <w:proofErr w:type="spellStart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</w:t>
      </w:r>
      <w:proofErr w:type="spellEnd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proofErr w:type="spellStart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зования</w:t>
      </w:r>
      <w:proofErr w:type="spellEnd"/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 получением среднего общего образования (протокол № 3 от 21 июля 2015 г., Регистрационный номер рецензии 378 от 23 июля 2015 г. ФГАУ</w:t>
      </w:r>
      <w:r w:rsidRPr="002E1D23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«ФИРО»)</w:t>
      </w:r>
    </w:p>
    <w:p w:rsidR="00510815" w:rsidRPr="00821036" w:rsidRDefault="00926EB1" w:rsidP="00821036">
      <w:pPr>
        <w:pStyle w:val="Default"/>
        <w:spacing w:line="23" w:lineRule="atLeast"/>
        <w:ind w:firstLine="709"/>
        <w:jc w:val="both"/>
        <w:rPr>
          <w:rFonts w:ascii="Times New Roman" w:hAnsi="Times New Roman" w:cs="Times New Roman"/>
        </w:rPr>
      </w:pPr>
      <w:proofErr w:type="gramStart"/>
      <w:r w:rsidRPr="00821036">
        <w:rPr>
          <w:rFonts w:ascii="Times New Roman" w:hAnsi="Times New Roman" w:cs="Times New Roman"/>
        </w:rPr>
        <w:t xml:space="preserve">Рабочая программа </w:t>
      </w:r>
      <w:r w:rsidR="001C0E61" w:rsidRPr="00821036">
        <w:rPr>
          <w:rFonts w:ascii="Times New Roman" w:hAnsi="Times New Roman" w:cs="Times New Roman"/>
        </w:rPr>
        <w:t>учебного предмета</w:t>
      </w:r>
      <w:r w:rsidRPr="00821036">
        <w:rPr>
          <w:rFonts w:ascii="Times New Roman" w:hAnsi="Times New Roman" w:cs="Times New Roman"/>
        </w:rPr>
        <w:t xml:space="preserve">  «История»,  предназначена для изучения истории в ГПОУ ТО «ТТПП», реализующем основную образовательную программу среднего общего образования (СОО) в пределах освоения основной профессиональной образовательной программы среднего профессионального образования (ОПОП СПО) на базе основного общего образования при подготовке специалистов  среднего звена по программе  </w:t>
      </w:r>
      <w:r w:rsidR="000272B2" w:rsidRPr="00821036">
        <w:rPr>
          <w:rFonts w:ascii="Times New Roman" w:hAnsi="Times New Roman" w:cs="Times New Roman"/>
        </w:rPr>
        <w:t>19.02.08  Технология мяса и мясных продуктов</w:t>
      </w:r>
      <w:r w:rsidRPr="00821036">
        <w:rPr>
          <w:rFonts w:ascii="Times New Roman" w:hAnsi="Times New Roman" w:cs="Times New Roman"/>
        </w:rPr>
        <w:t>.</w:t>
      </w:r>
      <w:proofErr w:type="gramEnd"/>
    </w:p>
    <w:p w:rsidR="00821036" w:rsidRPr="00821036" w:rsidRDefault="00821036" w:rsidP="00821036">
      <w:pPr>
        <w:pStyle w:val="Default"/>
        <w:spacing w:line="23" w:lineRule="atLeast"/>
        <w:ind w:firstLine="709"/>
        <w:jc w:val="both"/>
        <w:rPr>
          <w:rFonts w:ascii="Times New Roman" w:hAnsi="Times New Roman" w:cs="Times New Roman"/>
          <w:b/>
        </w:rPr>
      </w:pPr>
    </w:p>
    <w:p w:rsidR="00AE3B2B" w:rsidRPr="003A65C0" w:rsidRDefault="00AE3B2B" w:rsidP="00AE3B2B">
      <w:pPr>
        <w:pStyle w:val="1"/>
        <w:spacing w:line="23" w:lineRule="atLeast"/>
        <w:jc w:val="center"/>
        <w:rPr>
          <w:b/>
        </w:rPr>
      </w:pPr>
      <w:bookmarkStart w:id="2" w:name="_Toc84499381"/>
      <w:bookmarkStart w:id="3" w:name="_Toc93917878"/>
      <w:bookmarkStart w:id="4" w:name="_Toc95378126"/>
      <w:r>
        <w:rPr>
          <w:b/>
        </w:rPr>
        <w:t xml:space="preserve">1.2 </w:t>
      </w:r>
      <w:r w:rsidRPr="003A65C0">
        <w:rPr>
          <w:b/>
        </w:rPr>
        <w:t>Место учебного предмета в структуре основной профессиональной образовательной программы</w:t>
      </w:r>
      <w:bookmarkEnd w:id="2"/>
      <w:bookmarkEnd w:id="3"/>
      <w:bookmarkEnd w:id="4"/>
    </w:p>
    <w:p w:rsidR="00AE3B2B" w:rsidRPr="003A65C0" w:rsidRDefault="00AE3B2B" w:rsidP="00AE3B2B">
      <w:pPr>
        <w:pStyle w:val="1"/>
        <w:spacing w:line="23" w:lineRule="atLeast"/>
        <w:jc w:val="center"/>
        <w:rPr>
          <w:b/>
        </w:rPr>
      </w:pPr>
    </w:p>
    <w:p w:rsidR="004D7B50" w:rsidRPr="004D7B50" w:rsidRDefault="002E1D23" w:rsidP="004D7B50">
      <w:pPr>
        <w:spacing w:line="234" w:lineRule="auto"/>
        <w:ind w:left="260" w:firstLine="7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7B50">
        <w:rPr>
          <w:rFonts w:ascii="Times New Roman" w:hAnsi="Times New Roman" w:cs="Times New Roman"/>
          <w:sz w:val="24"/>
          <w:szCs w:val="24"/>
        </w:rPr>
        <w:t xml:space="preserve"> </w:t>
      </w:r>
      <w:r w:rsidR="004D7B50" w:rsidRPr="004D7B5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«История» является учебным предметом обязательной предметной области «Общественные науки» ФГОС среднего общего образования.</w:t>
      </w:r>
    </w:p>
    <w:p w:rsidR="004D7B50" w:rsidRPr="004D7B50" w:rsidRDefault="004D7B50" w:rsidP="004D7B50">
      <w:pPr>
        <w:spacing w:after="0" w:line="1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4D7B50" w:rsidRPr="004D7B50" w:rsidRDefault="004D7B50" w:rsidP="004D7B50">
      <w:pPr>
        <w:numPr>
          <w:ilvl w:val="1"/>
          <w:numId w:val="49"/>
        </w:numPr>
        <w:tabs>
          <w:tab w:val="left" w:pos="1335"/>
        </w:tabs>
        <w:spacing w:after="0" w:line="237" w:lineRule="auto"/>
        <w:ind w:left="260" w:firstLine="7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B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ГПОУ ТО «Техникум технологий пищевых производств», реализующем образовательную программу среднего общего образования в пределах освоения ОПОП СПО на базе основного общего образования, учебный предмет «История»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4D7B50" w:rsidRPr="004D7B50" w:rsidRDefault="004D7B50" w:rsidP="004D7B50">
      <w:pPr>
        <w:tabs>
          <w:tab w:val="left" w:pos="5880"/>
        </w:tabs>
        <w:spacing w:after="0" w:line="1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B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D7B50" w:rsidRPr="004D7B50" w:rsidRDefault="004D7B50" w:rsidP="004D7B50">
      <w:pPr>
        <w:numPr>
          <w:ilvl w:val="0"/>
          <w:numId w:val="49"/>
        </w:numPr>
        <w:tabs>
          <w:tab w:val="left" w:pos="1208"/>
        </w:tabs>
        <w:spacing w:after="0" w:line="237" w:lineRule="auto"/>
        <w:ind w:left="260" w:firstLine="55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D7B5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 плане место учебного предмета «История» в составе общих общеобразовательных учебных предметов, формируемых из обязательных предметных областей ФГОС среднего общего образования, для профессий естественно-научного профессионального образования.</w:t>
      </w:r>
      <w:proofErr w:type="gramEnd"/>
    </w:p>
    <w:p w:rsidR="00AE3B2B" w:rsidRPr="003A65C0" w:rsidRDefault="00AE3B2B" w:rsidP="004D7B50">
      <w:pPr>
        <w:pStyle w:val="32"/>
        <w:tabs>
          <w:tab w:val="left" w:pos="-142"/>
          <w:tab w:val="left" w:pos="579"/>
          <w:tab w:val="left" w:pos="9498"/>
        </w:tabs>
        <w:suppressAutoHyphens/>
        <w:spacing w:after="0" w:line="23" w:lineRule="atLeast"/>
        <w:ind w:firstLine="556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AE3B2B" w:rsidRPr="00AE3B2B" w:rsidRDefault="00AE3B2B" w:rsidP="00AE3B2B">
      <w:pPr>
        <w:pStyle w:val="1"/>
        <w:spacing w:line="23" w:lineRule="atLeast"/>
        <w:ind w:firstLine="0"/>
        <w:jc w:val="center"/>
        <w:rPr>
          <w:b/>
        </w:rPr>
      </w:pPr>
      <w:bookmarkStart w:id="5" w:name="_Toc93917879"/>
      <w:bookmarkStart w:id="6" w:name="_Toc95378127"/>
      <w:bookmarkStart w:id="7" w:name="_Toc84499382"/>
      <w:r w:rsidRPr="00AE3B2B">
        <w:rPr>
          <w:b/>
        </w:rPr>
        <w:t>1.3 Цели и задачи учебного предмета</w:t>
      </w:r>
      <w:bookmarkEnd w:id="5"/>
      <w:bookmarkEnd w:id="6"/>
      <w:r w:rsidRPr="00AE3B2B">
        <w:rPr>
          <w:b/>
        </w:rPr>
        <w:t xml:space="preserve"> </w:t>
      </w:r>
      <w:bookmarkEnd w:id="7"/>
    </w:p>
    <w:p w:rsidR="00AE3B2B" w:rsidRPr="003A65C0" w:rsidRDefault="00AE3B2B" w:rsidP="00AE3B2B">
      <w:pPr>
        <w:pStyle w:val="a8"/>
        <w:shd w:val="clear" w:color="auto" w:fill="FFFFFF"/>
        <w:tabs>
          <w:tab w:val="left" w:pos="-142"/>
          <w:tab w:val="left" w:pos="9498"/>
        </w:tabs>
        <w:spacing w:after="0" w:line="23" w:lineRule="atLeast"/>
        <w:ind w:left="568"/>
        <w:contextualSpacing/>
        <w:jc w:val="center"/>
        <w:outlineLvl w:val="0"/>
        <w:rPr>
          <w:b/>
          <w:bCs/>
          <w:color w:val="000000"/>
        </w:rPr>
      </w:pP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bookmarkStart w:id="8" w:name="_GoBack"/>
      <w:r w:rsidRPr="002E1D23">
        <w:rPr>
          <w:rFonts w:ascii="Times New Roman" w:hAnsi="Times New Roman" w:cs="Times New Roman"/>
          <w:sz w:val="24"/>
          <w:szCs w:val="24"/>
        </w:rPr>
        <w:t>Система исторического образования в России должна продолжить формирование и развитие исторических ориентиров самоидентификации молодых людей в современном мире, их гражданской позиции, патриотизма как нравственного качества личности.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>Значимость исторического знания в образовании обусловлена его познавательными и мировоззренческими свойствами, вкладом в духовно-нравственное становление молодежи.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>Содержание учебно</w:t>
      </w:r>
      <w:r w:rsidR="00736F8A">
        <w:rPr>
          <w:rFonts w:ascii="Times New Roman" w:hAnsi="Times New Roman" w:cs="Times New Roman"/>
          <w:sz w:val="24"/>
          <w:szCs w:val="24"/>
        </w:rPr>
        <w:t>го предмета</w:t>
      </w:r>
      <w:r w:rsidRPr="002E1D23">
        <w:rPr>
          <w:rFonts w:ascii="Times New Roman" w:hAnsi="Times New Roman" w:cs="Times New Roman"/>
          <w:sz w:val="24"/>
          <w:szCs w:val="24"/>
        </w:rPr>
        <w:t xml:space="preserve"> «История» ориентировано на осознание студентами базовых национальных ценностей российского общества, формирование российской гражданской идентичности, воспитание гражданина России, сознающего объективную необходимость выстраивания собственной образовательной траектории, непрерывного профессионального роста.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>Ключевые процессы, явления, факты всемирной и российской истории представлены в контексте всемирно-исторического процесса, в его социально-экономическом, политическом, этнокультурном и духовном аспектах. Особое внимание уделено историческим реалиям, оказавшим существенное влияние на «облик современности» как в России, так и во всем мире.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>Принципиальные оценки ключевых исторических событий опираются на положения Историко-культурного стандарта (ИКС), в котором сформулированы основные подходы к преподаванию отечественной истории, представлен перечень рекомендуемых для изучения тем, понятий и терминов, событий и персоналий, а также список «трудных вопросов истории»1.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>При отборе содержания учебно</w:t>
      </w:r>
      <w:r w:rsidR="00736F8A">
        <w:rPr>
          <w:rFonts w:ascii="Times New Roman" w:hAnsi="Times New Roman" w:cs="Times New Roman"/>
          <w:sz w:val="24"/>
          <w:szCs w:val="24"/>
        </w:rPr>
        <w:t>го предмета</w:t>
      </w:r>
      <w:r w:rsidRPr="002E1D23">
        <w:rPr>
          <w:rFonts w:ascii="Times New Roman" w:hAnsi="Times New Roman" w:cs="Times New Roman"/>
          <w:sz w:val="24"/>
          <w:szCs w:val="24"/>
        </w:rPr>
        <w:t xml:space="preserve"> «История» учитывались следующие принципы: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>•</w:t>
      </w:r>
      <w:r w:rsidRPr="002E1D23">
        <w:rPr>
          <w:rFonts w:ascii="Times New Roman" w:hAnsi="Times New Roman" w:cs="Times New Roman"/>
          <w:sz w:val="24"/>
          <w:szCs w:val="24"/>
        </w:rPr>
        <w:tab/>
        <w:t>многофакторный подход к истории, позволяющий показать всю сложность и многомерность предмета, продемонстрировать одновременное действие ра</w:t>
      </w:r>
      <w:proofErr w:type="gramStart"/>
      <w:r w:rsidRPr="002E1D23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2E1D23">
        <w:rPr>
          <w:rFonts w:ascii="Times New Roman" w:hAnsi="Times New Roman" w:cs="Times New Roman"/>
          <w:sz w:val="24"/>
          <w:szCs w:val="24"/>
        </w:rPr>
        <w:t xml:space="preserve"> личных факторов, приоритетное значение одного из них в тот или иной период;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>•</w:t>
      </w:r>
      <w:r w:rsidRPr="002E1D23">
        <w:rPr>
          <w:rFonts w:ascii="Times New Roman" w:hAnsi="Times New Roman" w:cs="Times New Roman"/>
          <w:sz w:val="24"/>
          <w:szCs w:val="24"/>
        </w:rPr>
        <w:tab/>
        <w:t>направленность содержания на развитие патриотических чувств обучающихся, воспитание у них гражданских качеств, толерантности мышления;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>•</w:t>
      </w:r>
      <w:r w:rsidRPr="002E1D23">
        <w:rPr>
          <w:rFonts w:ascii="Times New Roman" w:hAnsi="Times New Roman" w:cs="Times New Roman"/>
          <w:sz w:val="24"/>
          <w:szCs w:val="24"/>
        </w:rPr>
        <w:tab/>
        <w:t xml:space="preserve">внимание к личностно-психологическим аспектам истории, которые </w:t>
      </w:r>
      <w:proofErr w:type="gramStart"/>
      <w:r w:rsidRPr="002E1D23">
        <w:rPr>
          <w:rFonts w:ascii="Times New Roman" w:hAnsi="Times New Roman" w:cs="Times New Roman"/>
          <w:sz w:val="24"/>
          <w:szCs w:val="24"/>
        </w:rPr>
        <w:t>проявляются</w:t>
      </w:r>
      <w:proofErr w:type="gramEnd"/>
      <w:r w:rsidRPr="002E1D23">
        <w:rPr>
          <w:rFonts w:ascii="Times New Roman" w:hAnsi="Times New Roman" w:cs="Times New Roman"/>
          <w:sz w:val="24"/>
          <w:szCs w:val="24"/>
        </w:rPr>
        <w:t xml:space="preserve"> прежде всего в раскрытии влияния исторических деятелей на ход исторического процесса;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>•</w:t>
      </w:r>
      <w:r w:rsidRPr="002E1D23">
        <w:rPr>
          <w:rFonts w:ascii="Times New Roman" w:hAnsi="Times New Roman" w:cs="Times New Roman"/>
          <w:sz w:val="24"/>
          <w:szCs w:val="24"/>
        </w:rPr>
        <w:tab/>
        <w:t>акцент на сравнении процессов, происходивших в различных странах, показ общеисторических тенденций и специфики отдельных стран;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>•</w:t>
      </w:r>
      <w:r w:rsidRPr="002E1D23">
        <w:rPr>
          <w:rFonts w:ascii="Times New Roman" w:hAnsi="Times New Roman" w:cs="Times New Roman"/>
          <w:sz w:val="24"/>
          <w:szCs w:val="24"/>
        </w:rPr>
        <w:tab/>
        <w:t>ориентация обучающихся на самостоятельный поиск ответов на важные вопросы истории, формирование собственной позиции при оценке ключевых исторических проблем.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>Основой учебно</w:t>
      </w:r>
      <w:r w:rsidR="00736F8A">
        <w:rPr>
          <w:rFonts w:ascii="Times New Roman" w:hAnsi="Times New Roman" w:cs="Times New Roman"/>
          <w:sz w:val="24"/>
          <w:szCs w:val="24"/>
        </w:rPr>
        <w:t>го предмета</w:t>
      </w:r>
      <w:r w:rsidRPr="002E1D23">
        <w:rPr>
          <w:rFonts w:ascii="Times New Roman" w:hAnsi="Times New Roman" w:cs="Times New Roman"/>
          <w:sz w:val="24"/>
          <w:szCs w:val="24"/>
        </w:rPr>
        <w:t xml:space="preserve"> «История» являются содержательные линии: историческое время, историческое пространство и историческое движение. В разделе программы «Содержание учебно</w:t>
      </w:r>
      <w:r w:rsidR="00736F8A">
        <w:rPr>
          <w:rFonts w:ascii="Times New Roman" w:hAnsi="Times New Roman" w:cs="Times New Roman"/>
          <w:sz w:val="24"/>
          <w:szCs w:val="24"/>
        </w:rPr>
        <w:t>го предмета</w:t>
      </w:r>
      <w:r w:rsidRPr="002E1D23">
        <w:rPr>
          <w:rFonts w:ascii="Times New Roman" w:hAnsi="Times New Roman" w:cs="Times New Roman"/>
          <w:sz w:val="24"/>
          <w:szCs w:val="24"/>
        </w:rPr>
        <w:t>» они представлены как сквозные содержательные линии: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>•</w:t>
      </w:r>
      <w:r w:rsidRPr="002E1D23">
        <w:rPr>
          <w:rFonts w:ascii="Times New Roman" w:hAnsi="Times New Roman" w:cs="Times New Roman"/>
          <w:sz w:val="24"/>
          <w:szCs w:val="24"/>
        </w:rPr>
        <w:tab/>
        <w:t>эволюция хозяйственной деятельности людей в зависимости от уровня развития производительных сил и характера экономических отношений;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lastRenderedPageBreak/>
        <w:t>1 Концепция нового учебно-методического комплекса по отечественной истории // Вестник образования. — 2014. — № 13. — С. 10 — 124.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 xml:space="preserve"> •</w:t>
      </w:r>
      <w:r w:rsidRPr="002E1D23">
        <w:rPr>
          <w:rFonts w:ascii="Times New Roman" w:hAnsi="Times New Roman" w:cs="Times New Roman"/>
          <w:sz w:val="24"/>
          <w:szCs w:val="24"/>
        </w:rPr>
        <w:tab/>
        <w:t xml:space="preserve">процессы формирования и развития </w:t>
      </w:r>
      <w:proofErr w:type="spellStart"/>
      <w:r w:rsidRPr="002E1D23">
        <w:rPr>
          <w:rFonts w:ascii="Times New Roman" w:hAnsi="Times New Roman" w:cs="Times New Roman"/>
          <w:sz w:val="24"/>
          <w:szCs w:val="24"/>
        </w:rPr>
        <w:t>этнонациональных</w:t>
      </w:r>
      <w:proofErr w:type="spellEnd"/>
      <w:r w:rsidRPr="002E1D23">
        <w:rPr>
          <w:rFonts w:ascii="Times New Roman" w:hAnsi="Times New Roman" w:cs="Times New Roman"/>
          <w:sz w:val="24"/>
          <w:szCs w:val="24"/>
        </w:rPr>
        <w:t>, социальных, религиозных и политических общностей;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>•</w:t>
      </w:r>
      <w:r w:rsidRPr="002E1D23">
        <w:rPr>
          <w:rFonts w:ascii="Times New Roman" w:hAnsi="Times New Roman" w:cs="Times New Roman"/>
          <w:sz w:val="24"/>
          <w:szCs w:val="24"/>
        </w:rPr>
        <w:tab/>
        <w:t>образование и развитие государственности в последовательной смене форм и типов, моделей взаимоотношений власти и общества, эволюция политической системы;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>•</w:t>
      </w:r>
      <w:r w:rsidRPr="002E1D23">
        <w:rPr>
          <w:rFonts w:ascii="Times New Roman" w:hAnsi="Times New Roman" w:cs="Times New Roman"/>
          <w:sz w:val="24"/>
          <w:szCs w:val="24"/>
        </w:rPr>
        <w:tab/>
        <w:t>социальные движения со свойственными им интересами, целями и пр</w:t>
      </w:r>
      <w:proofErr w:type="gramStart"/>
      <w:r w:rsidRPr="002E1D2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E1D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1D23">
        <w:rPr>
          <w:rFonts w:ascii="Times New Roman" w:hAnsi="Times New Roman" w:cs="Times New Roman"/>
          <w:sz w:val="24"/>
          <w:szCs w:val="24"/>
        </w:rPr>
        <w:t>тиворечиями</w:t>
      </w:r>
      <w:proofErr w:type="spellEnd"/>
      <w:r w:rsidRPr="002E1D23">
        <w:rPr>
          <w:rFonts w:ascii="Times New Roman" w:hAnsi="Times New Roman" w:cs="Times New Roman"/>
          <w:sz w:val="24"/>
          <w:szCs w:val="24"/>
        </w:rPr>
        <w:t>;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>•</w:t>
      </w:r>
      <w:r w:rsidRPr="002E1D23">
        <w:rPr>
          <w:rFonts w:ascii="Times New Roman" w:hAnsi="Times New Roman" w:cs="Times New Roman"/>
          <w:sz w:val="24"/>
          <w:szCs w:val="24"/>
        </w:rPr>
        <w:tab/>
        <w:t>эволюция международных отношений;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>•</w:t>
      </w:r>
      <w:r w:rsidRPr="002E1D23">
        <w:rPr>
          <w:rFonts w:ascii="Times New Roman" w:hAnsi="Times New Roman" w:cs="Times New Roman"/>
          <w:sz w:val="24"/>
          <w:szCs w:val="24"/>
        </w:rPr>
        <w:tab/>
        <w:t>развитие культуры разных стран и народов.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E1D23">
        <w:rPr>
          <w:rFonts w:ascii="Times New Roman" w:hAnsi="Times New Roman" w:cs="Times New Roman"/>
          <w:sz w:val="24"/>
          <w:szCs w:val="24"/>
        </w:rPr>
        <w:t>Содержание учебно</w:t>
      </w:r>
      <w:r w:rsidR="00736F8A">
        <w:rPr>
          <w:rFonts w:ascii="Times New Roman" w:hAnsi="Times New Roman" w:cs="Times New Roman"/>
          <w:sz w:val="24"/>
          <w:szCs w:val="24"/>
        </w:rPr>
        <w:t>го предмета</w:t>
      </w:r>
      <w:r w:rsidRPr="002E1D23">
        <w:rPr>
          <w:rFonts w:ascii="Times New Roman" w:hAnsi="Times New Roman" w:cs="Times New Roman"/>
          <w:sz w:val="24"/>
          <w:szCs w:val="24"/>
        </w:rPr>
        <w:t xml:space="preserve"> «История» разработано с ориентацией на профили профессионального образования, в рамках которых студенты осваивают специальности СПО ФГОС среднего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</w:t>
      </w:r>
      <w:proofErr w:type="gramStart"/>
      <w:r w:rsidRPr="002E1D2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2E1D23">
        <w:rPr>
          <w:rFonts w:ascii="Times New Roman" w:hAnsi="Times New Roman" w:cs="Times New Roman"/>
          <w:sz w:val="24"/>
          <w:szCs w:val="24"/>
        </w:rPr>
        <w:t>, объеме и характере практических занятий, видах внеаудиторной самостоятельной работы студентов.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>При освоении специальностей социально-экономического профилей история изучается на базовом уровне ФГОС среднего общего образования.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>В процессе изучения истории рекомендуется посещение: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>•</w:t>
      </w:r>
      <w:r w:rsidRPr="002E1D23">
        <w:rPr>
          <w:rFonts w:ascii="Times New Roman" w:hAnsi="Times New Roman" w:cs="Times New Roman"/>
          <w:sz w:val="24"/>
          <w:szCs w:val="24"/>
        </w:rPr>
        <w:tab/>
        <w:t>исторических и культурных центров городов и поселений (архитектурных комплексов кремлей, замков и дворцов, городских кварталов и т. п.);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>•</w:t>
      </w:r>
      <w:r w:rsidRPr="002E1D23">
        <w:rPr>
          <w:rFonts w:ascii="Times New Roman" w:hAnsi="Times New Roman" w:cs="Times New Roman"/>
          <w:sz w:val="24"/>
          <w:szCs w:val="24"/>
        </w:rPr>
        <w:tab/>
        <w:t>исторических, краеведческих, этнографических, историко-литературных, художественных и других музеев (в том числе музеев под открытым небом);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>•</w:t>
      </w:r>
      <w:r w:rsidRPr="002E1D23">
        <w:rPr>
          <w:rFonts w:ascii="Times New Roman" w:hAnsi="Times New Roman" w:cs="Times New Roman"/>
          <w:sz w:val="24"/>
          <w:szCs w:val="24"/>
        </w:rPr>
        <w:tab/>
        <w:t>мест исторических событий, памятников истории и культуры;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>•</w:t>
      </w:r>
      <w:r w:rsidRPr="002E1D23">
        <w:rPr>
          <w:rFonts w:ascii="Times New Roman" w:hAnsi="Times New Roman" w:cs="Times New Roman"/>
          <w:sz w:val="24"/>
          <w:szCs w:val="24"/>
        </w:rPr>
        <w:tab/>
        <w:t>воинских мемориалов, памятников боевой славы;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>•</w:t>
      </w:r>
      <w:r w:rsidRPr="002E1D23">
        <w:rPr>
          <w:rFonts w:ascii="Times New Roman" w:hAnsi="Times New Roman" w:cs="Times New Roman"/>
          <w:sz w:val="24"/>
          <w:szCs w:val="24"/>
        </w:rPr>
        <w:tab/>
        <w:t>мест археологических раскопок.</w:t>
      </w:r>
    </w:p>
    <w:p w:rsidR="002E1D23" w:rsidRPr="002E1D23" w:rsidRDefault="002E1D23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E1D23">
        <w:rPr>
          <w:rFonts w:ascii="Times New Roman" w:hAnsi="Times New Roman" w:cs="Times New Roman"/>
          <w:sz w:val="24"/>
          <w:szCs w:val="24"/>
        </w:rPr>
        <w:t xml:space="preserve">Неотъемлемой частью образовательного процесса являются выполнение обучающимися практических заданий, индивидуальных проектов, подготовка </w:t>
      </w:r>
      <w:proofErr w:type="spellStart"/>
      <w:r w:rsidRPr="002E1D23">
        <w:rPr>
          <w:rFonts w:ascii="Times New Roman" w:hAnsi="Times New Roman" w:cs="Times New Roman"/>
          <w:sz w:val="24"/>
          <w:szCs w:val="24"/>
        </w:rPr>
        <w:t>реф</w:t>
      </w:r>
      <w:proofErr w:type="gramStart"/>
      <w:r w:rsidRPr="002E1D23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2E1D23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2E1D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1D23">
        <w:rPr>
          <w:rFonts w:ascii="Times New Roman" w:hAnsi="Times New Roman" w:cs="Times New Roman"/>
          <w:sz w:val="24"/>
          <w:szCs w:val="24"/>
        </w:rPr>
        <w:t>ратов</w:t>
      </w:r>
      <w:proofErr w:type="spellEnd"/>
      <w:r w:rsidRPr="002E1D23">
        <w:rPr>
          <w:rFonts w:ascii="Times New Roman" w:hAnsi="Times New Roman" w:cs="Times New Roman"/>
          <w:sz w:val="24"/>
          <w:szCs w:val="24"/>
        </w:rPr>
        <w:t xml:space="preserve"> (докладов).</w:t>
      </w:r>
    </w:p>
    <w:p w:rsidR="002E1D23" w:rsidRPr="002E1D23" w:rsidRDefault="00736F8A" w:rsidP="002E1D23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общеобразовательного</w:t>
      </w:r>
      <w:r w:rsidR="002E1D23" w:rsidRPr="002E1D23">
        <w:rPr>
          <w:rFonts w:ascii="Times New Roman" w:hAnsi="Times New Roman" w:cs="Times New Roman"/>
          <w:sz w:val="24"/>
          <w:szCs w:val="24"/>
        </w:rPr>
        <w:t xml:space="preserve"> учебно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2E1D23" w:rsidRPr="002E1D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предмета</w:t>
      </w:r>
      <w:r w:rsidR="002E1D23" w:rsidRPr="002E1D23">
        <w:rPr>
          <w:rFonts w:ascii="Times New Roman" w:hAnsi="Times New Roman" w:cs="Times New Roman"/>
          <w:sz w:val="24"/>
          <w:szCs w:val="24"/>
        </w:rPr>
        <w:t xml:space="preserve"> «История»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(ППССЗ).</w:t>
      </w:r>
    </w:p>
    <w:bookmarkEnd w:id="8"/>
    <w:p w:rsidR="00AE3B2B" w:rsidRDefault="00AE3B2B" w:rsidP="00AE3B2B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E3B2B" w:rsidRPr="008D13BD" w:rsidRDefault="00AE3B2B" w:rsidP="00AE3B2B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9" w:name="_Toc93917880"/>
      <w:bookmarkStart w:id="10" w:name="_Toc95378128"/>
      <w:r w:rsidRPr="008D13BD">
        <w:rPr>
          <w:rFonts w:ascii="Times New Roman" w:hAnsi="Times New Roman" w:cs="Times New Roman"/>
          <w:b/>
          <w:sz w:val="24"/>
          <w:szCs w:val="24"/>
        </w:rPr>
        <w:t>1.4 Количество часов на освоение программы учебного предмета</w:t>
      </w:r>
      <w:bookmarkEnd w:id="9"/>
      <w:bookmarkEnd w:id="10"/>
    </w:p>
    <w:p w:rsidR="00AE3B2B" w:rsidRPr="008D13BD" w:rsidRDefault="00AE3B2B" w:rsidP="00AE3B2B">
      <w:pPr>
        <w:pStyle w:val="a3"/>
        <w:widowControl w:val="0"/>
        <w:tabs>
          <w:tab w:val="left" w:pos="-142"/>
          <w:tab w:val="left" w:pos="930"/>
          <w:tab w:val="left" w:pos="9498"/>
          <w:tab w:val="left" w:pos="9781"/>
        </w:tabs>
        <w:autoSpaceDE w:val="0"/>
        <w:autoSpaceDN w:val="0"/>
        <w:spacing w:after="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E3B2B" w:rsidRDefault="00AE3B2B" w:rsidP="00AE3B2B">
      <w:pPr>
        <w:pStyle w:val="a3"/>
        <w:widowControl w:val="0"/>
        <w:tabs>
          <w:tab w:val="left" w:pos="0"/>
          <w:tab w:val="left" w:pos="284"/>
          <w:tab w:val="left" w:pos="9498"/>
          <w:tab w:val="left" w:pos="9781"/>
        </w:tabs>
        <w:autoSpaceDE w:val="0"/>
        <w:autoSpaceDN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3BD">
        <w:rPr>
          <w:rFonts w:ascii="Times New Roman" w:hAnsi="Times New Roman" w:cs="Times New Roman"/>
          <w:sz w:val="24"/>
          <w:szCs w:val="24"/>
        </w:rPr>
        <w:t>Максимальная учебная нагр</w:t>
      </w:r>
      <w:r>
        <w:rPr>
          <w:rFonts w:ascii="Times New Roman" w:hAnsi="Times New Roman" w:cs="Times New Roman"/>
          <w:sz w:val="24"/>
          <w:szCs w:val="24"/>
        </w:rPr>
        <w:t xml:space="preserve">узка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составляет 176</w:t>
      </w:r>
      <w:r w:rsidRPr="008D13BD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ов, в том числе</w:t>
      </w:r>
    </w:p>
    <w:p w:rsidR="00AE3B2B" w:rsidRPr="00AE3B2B" w:rsidRDefault="00AE3B2B" w:rsidP="000B35C6">
      <w:pPr>
        <w:pStyle w:val="a3"/>
        <w:widowControl w:val="0"/>
        <w:numPr>
          <w:ilvl w:val="0"/>
          <w:numId w:val="21"/>
        </w:numPr>
        <w:tabs>
          <w:tab w:val="left" w:pos="0"/>
          <w:tab w:val="left" w:pos="284"/>
          <w:tab w:val="left" w:pos="9498"/>
          <w:tab w:val="left" w:pos="9781"/>
        </w:tabs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E3B2B">
        <w:rPr>
          <w:rFonts w:ascii="Times New Roman" w:hAnsi="Times New Roman" w:cs="Times New Roman"/>
          <w:sz w:val="24"/>
          <w:szCs w:val="24"/>
        </w:rPr>
        <w:t xml:space="preserve">обязательная аудиторная учебная нагрузка </w:t>
      </w:r>
      <w:proofErr w:type="gramStart"/>
      <w:r w:rsidRPr="00AE3B2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AE3B2B">
        <w:rPr>
          <w:rFonts w:ascii="Times New Roman" w:hAnsi="Times New Roman" w:cs="Times New Roman"/>
          <w:sz w:val="24"/>
          <w:szCs w:val="24"/>
        </w:rPr>
        <w:t xml:space="preserve"> - 117 часов;</w:t>
      </w:r>
    </w:p>
    <w:p w:rsidR="00AE3B2B" w:rsidRPr="00AE3B2B" w:rsidRDefault="00AE3B2B" w:rsidP="000B35C6">
      <w:pPr>
        <w:pStyle w:val="a3"/>
        <w:numPr>
          <w:ilvl w:val="0"/>
          <w:numId w:val="21"/>
        </w:num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AE3B2B" w:rsidRPr="00AE3B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E3B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самостоятельная работа </w:t>
      </w:r>
      <w:proofErr w:type="gramStart"/>
      <w:r w:rsidRPr="00AE3B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обучающегося</w:t>
      </w:r>
      <w:proofErr w:type="gramEnd"/>
      <w:r w:rsidRPr="00AE3B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59 часов.  </w:t>
      </w:r>
    </w:p>
    <w:p w:rsidR="00AE3B2B" w:rsidRPr="003A65C0" w:rsidRDefault="00AE3B2B" w:rsidP="00AE3B2B">
      <w:pPr>
        <w:pStyle w:val="a3"/>
        <w:keepNext/>
        <w:spacing w:after="0" w:line="23" w:lineRule="atLeast"/>
        <w:ind w:lef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11" w:name="_Toc93917881"/>
      <w:bookmarkStart w:id="12" w:name="_Toc95378129"/>
      <w:r w:rsidRPr="003A65C0">
        <w:rPr>
          <w:rFonts w:ascii="Times New Roman" w:eastAsia="Calibri" w:hAnsi="Times New Roman" w:cs="Times New Roman"/>
          <w:b/>
          <w:caps/>
          <w:sz w:val="24"/>
          <w:szCs w:val="24"/>
        </w:rPr>
        <w:lastRenderedPageBreak/>
        <w:t>2.</w:t>
      </w:r>
      <w:r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</w:t>
      </w:r>
      <w:r w:rsidRPr="003A65C0">
        <w:rPr>
          <w:rFonts w:ascii="Times New Roman" w:eastAsia="Calibri" w:hAnsi="Times New Roman" w:cs="Times New Roman"/>
          <w:b/>
          <w:caps/>
          <w:sz w:val="24"/>
          <w:szCs w:val="24"/>
        </w:rPr>
        <w:t>ПЛАНИРУЕМЫЕ РЕЗУЛЬТАТЫ ОСВОЕНИЯ УЧЕБНОГО ПРЕДМЕТА</w:t>
      </w:r>
      <w:bookmarkEnd w:id="11"/>
      <w:bookmarkEnd w:id="12"/>
    </w:p>
    <w:p w:rsidR="00AE3B2B" w:rsidRPr="003A65C0" w:rsidRDefault="00AE3B2B" w:rsidP="00AE3B2B">
      <w:pPr>
        <w:pStyle w:val="32"/>
        <w:shd w:val="clear" w:color="auto" w:fill="auto"/>
        <w:tabs>
          <w:tab w:val="left" w:pos="-142"/>
          <w:tab w:val="left" w:pos="864"/>
          <w:tab w:val="left" w:pos="9498"/>
        </w:tabs>
        <w:suppressAutoHyphens/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63F27" w:rsidRPr="00163F27" w:rsidRDefault="002E1D23" w:rsidP="002E1D23">
      <w:pPr>
        <w:widowControl w:val="0"/>
        <w:autoSpaceDE w:val="0"/>
        <w:autoSpaceDN w:val="0"/>
        <w:spacing w:before="139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bookmarkStart w:id="13" w:name="_Toc95378130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             </w:t>
      </w:r>
      <w:r w:rsidR="00163F27"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Освоение содержания учебно</w:t>
      </w:r>
      <w:r w:rsidR="00736F8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 предмета</w:t>
      </w:r>
      <w:r w:rsidR="00163F27"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«История» обеспечивает достижение студентами следующих </w:t>
      </w:r>
      <w:r w:rsidR="00163F27"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результатов:</w:t>
      </w:r>
    </w:p>
    <w:p w:rsidR="00163F27" w:rsidRPr="00163F27" w:rsidRDefault="00163F27" w:rsidP="002E1D23">
      <w:pPr>
        <w:widowControl w:val="0"/>
        <w:autoSpaceDE w:val="0"/>
        <w:autoSpaceDN w:val="0"/>
        <w:spacing w:before="67" w:after="0" w:line="274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  <w:t>личностных: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272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</w:t>
      </w:r>
      <w:r w:rsidRPr="00163F27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гимн);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248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а-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</w:t>
      </w:r>
      <w:r w:rsidRPr="00163F27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ценности;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226"/>
        </w:tabs>
        <w:autoSpaceDE w:val="0"/>
        <w:autoSpaceDN w:val="0"/>
        <w:spacing w:after="0" w:line="240" w:lineRule="auto"/>
        <w:ind w:left="0" w:hanging="26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готовность к служению Отечеству, его защите;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401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сформированность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</w:t>
      </w:r>
      <w:r w:rsidRPr="00163F27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мире;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238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сформированность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деятельности;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260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а-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327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</w:t>
      </w:r>
      <w:r w:rsidRPr="00163F27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деятельности;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241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нравственное сознание и поведение на основе усвоения общечеловеческих ценностей;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229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</w:r>
      <w:r w:rsidRPr="00163F27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деятельности;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365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эстетическое отношение к миру, включая эстетику быта, научного и </w:t>
      </w:r>
      <w:r w:rsidRPr="00163F27">
        <w:rPr>
          <w:rFonts w:ascii="Times New Roman" w:eastAsia="Times New Roman" w:hAnsi="Times New Roman" w:cs="Times New Roman"/>
          <w:spacing w:val="3"/>
          <w:sz w:val="24"/>
          <w:lang w:eastAsia="ru-RU" w:bidi="ru-RU"/>
        </w:rPr>
        <w:t>те</w:t>
      </w:r>
      <w:proofErr w:type="gramStart"/>
      <w:r w:rsidRPr="00163F27">
        <w:rPr>
          <w:rFonts w:ascii="Times New Roman" w:eastAsia="Times New Roman" w:hAnsi="Times New Roman" w:cs="Times New Roman"/>
          <w:spacing w:val="3"/>
          <w:sz w:val="24"/>
          <w:lang w:eastAsia="ru-RU" w:bidi="ru-RU"/>
        </w:rPr>
        <w:t>х-</w:t>
      </w:r>
      <w:proofErr w:type="gramEnd"/>
      <w:r w:rsidRPr="00163F27">
        <w:rPr>
          <w:rFonts w:ascii="Times New Roman" w:eastAsia="Times New Roman" w:hAnsi="Times New Roman" w:cs="Times New Roman"/>
          <w:spacing w:val="3"/>
          <w:sz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нического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творчества, спорта, общественных</w:t>
      </w:r>
      <w:r w:rsidRPr="00163F27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отношений;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353"/>
        </w:tabs>
        <w:autoSpaceDE w:val="0"/>
        <w:autoSpaceDN w:val="0"/>
        <w:spacing w:before="79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</w:t>
      </w:r>
      <w:r w:rsidRPr="00163F27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наркотиков;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40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бережное, ответственное и компетентное отношение к физическому и психологическому</w:t>
      </w:r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здоровью,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как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собственному,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так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других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людей,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умение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оказывать первую</w:t>
      </w:r>
      <w:r w:rsidRPr="00163F27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помощь;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373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осознанный выбор будущей профессии и возможностей реализации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со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б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ственных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жизненных планов; отношение к профессиональной деятельности как </w:t>
      </w:r>
      <w:r w:rsidRPr="00163F27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воз-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можности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участия в решении личных, общественных, государственных,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общенацио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-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нальных</w:t>
      </w:r>
      <w:proofErr w:type="spellEnd"/>
      <w:r w:rsidRPr="00163F27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проблем;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373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сформированность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обретение опыта эколого-направленной</w:t>
      </w:r>
      <w:r w:rsidRPr="00163F27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деятельности;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373"/>
        </w:tabs>
        <w:autoSpaceDE w:val="0"/>
        <w:autoSpaceDN w:val="0"/>
        <w:spacing w:before="1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ответственное отношение к созданию семьи на основе осознанного принятия ценностей семейной</w:t>
      </w:r>
      <w:r w:rsidRPr="00163F27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жизни.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407"/>
        </w:tabs>
        <w:autoSpaceDE w:val="0"/>
        <w:autoSpaceDN w:val="0"/>
        <w:spacing w:after="0" w:line="240" w:lineRule="auto"/>
        <w:ind w:left="1406" w:hanging="44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Осознающий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себя гражданином и защитником великой</w:t>
      </w:r>
      <w:r w:rsidRPr="00163F27">
        <w:rPr>
          <w:rFonts w:ascii="Times New Roman" w:eastAsia="Times New Roman" w:hAnsi="Times New Roman" w:cs="Times New Roman"/>
          <w:spacing w:val="-2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страны.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432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Проявляющий активную гражданскую позицию, демонстрирующий пр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>верженность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</w:t>
      </w:r>
      <w:r w:rsidRPr="00163F27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организаций.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45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Соблюдающий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нормы правопорядка, следующий идеалам гражданского общества, обеспечения безопасности, прав и свобод граждан России. Лояльный к у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тановкам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 проявлениям представителей субкультур, отличающий их от групп с </w:t>
      </w:r>
      <w:r w:rsidRPr="00163F27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де-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структивным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девиантным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поведением. Демонстрирующий неприятие и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предупр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е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ждающий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социально опасное поведение</w:t>
      </w:r>
      <w:r w:rsidRPr="00163F27">
        <w:rPr>
          <w:rFonts w:ascii="Times New Roman" w:eastAsia="Times New Roman" w:hAnsi="Times New Roman" w:cs="Times New Roman"/>
          <w:spacing w:val="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окружающих.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346"/>
        </w:tabs>
        <w:autoSpaceDE w:val="0"/>
        <w:autoSpaceDN w:val="0"/>
        <w:spacing w:before="1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Проявляющий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 демонстрирующий уважение к людям труда,</w:t>
      </w:r>
      <w:r w:rsidRPr="00163F27">
        <w:rPr>
          <w:rFonts w:ascii="Times New Roman" w:eastAsia="Times New Roman" w:hAnsi="Times New Roman" w:cs="Times New Roman"/>
          <w:spacing w:val="-3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осознающий знающий</w:t>
      </w:r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ценность</w:t>
      </w:r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собственного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труда.</w:t>
      </w:r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Стремящийся</w:t>
      </w:r>
      <w:proofErr w:type="gramEnd"/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формированию</w:t>
      </w:r>
      <w:r w:rsidRPr="00163F27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сетевой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среде личностно и профессионального конструктивного «цифрового</w:t>
      </w:r>
      <w:r w:rsidRPr="00163F27">
        <w:rPr>
          <w:rFonts w:ascii="Times New Roman" w:eastAsia="Times New Roman" w:hAnsi="Times New Roman" w:cs="Times New Roman"/>
          <w:spacing w:val="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следа».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288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Демонстрирующий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приверженность к родной культуре, исторической памяти на основе любви к Родине, родному народу, малой</w:t>
      </w:r>
      <w:r w:rsidRPr="00163F27">
        <w:rPr>
          <w:rFonts w:ascii="Times New Roman" w:eastAsia="Times New Roman" w:hAnsi="Times New Roman" w:cs="Times New Roman"/>
          <w:spacing w:val="-2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родине, принятию</w:t>
      </w:r>
    </w:p>
    <w:p w:rsidR="00163F27" w:rsidRPr="00163F27" w:rsidRDefault="00163F27" w:rsidP="002E1D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традиционных ценностей многонационального народа России.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40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Проявляющий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уважение к людям старшего поколения и готовность к участию в социальной поддержке и волонтерских</w:t>
      </w:r>
      <w:r w:rsidRPr="00163F27">
        <w:rPr>
          <w:rFonts w:ascii="Times New Roman" w:eastAsia="Times New Roman" w:hAnsi="Times New Roman" w:cs="Times New Roman"/>
          <w:spacing w:val="-2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движениях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488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Осознающий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337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Проявляющий</w:t>
      </w:r>
      <w:proofErr w:type="gramEnd"/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демонстрирующий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уважение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представителям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различных этнокультурных, социальных, конфессиональных и иных групп. Сопричастный к с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хранению, преумножению и трансляции культурных традиций и ценностей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многона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-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ционального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Российского</w:t>
      </w:r>
      <w:r w:rsidRPr="00163F27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государства.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399"/>
        </w:tabs>
        <w:autoSpaceDE w:val="0"/>
        <w:autoSpaceDN w:val="0"/>
        <w:spacing w:before="1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Соблюдающий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психоактивных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веществ, азартных игр и т.д. 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Сохраняющий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психологическую устойчивость в ситуативно сложных или стремительно меняющихся ситуациях.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445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Заботящийся о защите окружающей среды, собственной и чужой безопасности, в том числе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цифровой.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40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Проявляющий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уважение к эстетическим ценностям, обладающий основами эстетической</w:t>
      </w:r>
      <w:r w:rsidRPr="00163F27">
        <w:rPr>
          <w:rFonts w:ascii="Times New Roman" w:eastAsia="Times New Roman" w:hAnsi="Times New Roman" w:cs="Times New Roman"/>
          <w:spacing w:val="4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культуры.</w:t>
      </w:r>
    </w:p>
    <w:p w:rsidR="00163F27" w:rsidRPr="00163F27" w:rsidRDefault="00163F27" w:rsidP="002E1D23">
      <w:pPr>
        <w:widowControl w:val="0"/>
        <w:numPr>
          <w:ilvl w:val="0"/>
          <w:numId w:val="46"/>
        </w:numPr>
        <w:tabs>
          <w:tab w:val="left" w:pos="1356"/>
        </w:tabs>
        <w:autoSpaceDE w:val="0"/>
        <w:autoSpaceDN w:val="0"/>
        <w:spacing w:before="79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Принимающий семейные ценности, готовый к созданию семьи и воспитанию детей; демонстрирующий неприятие насилия в семье, ухода от родительской о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т-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ветственности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, отказа от отношений со своими детьми и их финансового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содержания.</w:t>
      </w:r>
    </w:p>
    <w:p w:rsidR="00163F27" w:rsidRPr="00163F27" w:rsidRDefault="00163F27" w:rsidP="002E1D23">
      <w:pPr>
        <w:widowControl w:val="0"/>
        <w:autoSpaceDE w:val="0"/>
        <w:autoSpaceDN w:val="0"/>
        <w:spacing w:after="0" w:line="274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</w:pPr>
      <w:proofErr w:type="spellStart"/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  <w:t>метапредметных</w:t>
      </w:r>
      <w:proofErr w:type="spellEnd"/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  <w:t>:</w:t>
      </w:r>
    </w:p>
    <w:p w:rsidR="00163F27" w:rsidRPr="00163F27" w:rsidRDefault="00163F27" w:rsidP="002E1D23">
      <w:pPr>
        <w:widowControl w:val="0"/>
        <w:numPr>
          <w:ilvl w:val="0"/>
          <w:numId w:val="45"/>
        </w:numPr>
        <w:tabs>
          <w:tab w:val="left" w:pos="1248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де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я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тельность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; использовать все возможные ресурсы для достижения поставленных целей и реализации планов деятельности; выбирать успешные стратегии в различных </w:t>
      </w:r>
      <w:r w:rsidRPr="00163F27">
        <w:rPr>
          <w:rFonts w:ascii="Times New Roman" w:eastAsia="Times New Roman" w:hAnsi="Times New Roman" w:cs="Times New Roman"/>
          <w:spacing w:val="3"/>
          <w:sz w:val="24"/>
          <w:lang w:eastAsia="ru-RU" w:bidi="ru-RU"/>
        </w:rPr>
        <w:t>си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туациях;</w:t>
      </w:r>
    </w:p>
    <w:p w:rsidR="00163F27" w:rsidRPr="00163F27" w:rsidRDefault="00163F27" w:rsidP="002E1D23">
      <w:pPr>
        <w:widowControl w:val="0"/>
        <w:numPr>
          <w:ilvl w:val="0"/>
          <w:numId w:val="45"/>
        </w:numPr>
        <w:tabs>
          <w:tab w:val="left" w:pos="123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</w:t>
      </w:r>
      <w:r w:rsidRPr="00163F27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>ра</w:t>
      </w:r>
      <w:proofErr w:type="gramStart"/>
      <w:r w:rsidRPr="00163F27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>з-</w:t>
      </w:r>
      <w:proofErr w:type="gramEnd"/>
      <w:r w:rsidRPr="00163F27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решать</w:t>
      </w:r>
      <w:r w:rsidRPr="00163F27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конфликты;</w:t>
      </w:r>
    </w:p>
    <w:p w:rsidR="00163F27" w:rsidRPr="00163F27" w:rsidRDefault="00163F27" w:rsidP="002E1D23">
      <w:pPr>
        <w:widowControl w:val="0"/>
        <w:numPr>
          <w:ilvl w:val="0"/>
          <w:numId w:val="45"/>
        </w:numPr>
        <w:tabs>
          <w:tab w:val="left" w:pos="1217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владение</w:t>
      </w:r>
      <w:r w:rsidRPr="00163F27">
        <w:rPr>
          <w:rFonts w:ascii="Times New Roman" w:eastAsia="Times New Roman" w:hAnsi="Times New Roman" w:cs="Times New Roman"/>
          <w:spacing w:val="-1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навыками</w:t>
      </w:r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познавательной,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учебно-исследовательской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проектной деятельности, навыками разрешения проблем; способность и готовность к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самосто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я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тельному поиску методов решения практических задач, применению различных </w:t>
      </w:r>
      <w:r w:rsidRPr="00163F27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>ме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тодов</w:t>
      </w:r>
      <w:r w:rsidRPr="00163F27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познания;</w:t>
      </w:r>
    </w:p>
    <w:p w:rsidR="00163F27" w:rsidRPr="00163F27" w:rsidRDefault="00163F27" w:rsidP="002E1D23">
      <w:pPr>
        <w:widowControl w:val="0"/>
        <w:numPr>
          <w:ilvl w:val="0"/>
          <w:numId w:val="45"/>
        </w:numPr>
        <w:tabs>
          <w:tab w:val="left" w:pos="1495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готовность и способность к самостоятельной информационно-познавательной деятельности, владение навыками получения необходимой </w:t>
      </w:r>
      <w:r w:rsidRPr="00163F27">
        <w:rPr>
          <w:rFonts w:ascii="Times New Roman" w:eastAsia="Times New Roman" w:hAnsi="Times New Roman" w:cs="Times New Roman"/>
          <w:spacing w:val="4"/>
          <w:sz w:val="24"/>
          <w:lang w:eastAsia="ru-RU" w:bidi="ru-RU"/>
        </w:rPr>
        <w:t>и</w:t>
      </w:r>
      <w:proofErr w:type="gramStart"/>
      <w:r w:rsidRPr="00163F27">
        <w:rPr>
          <w:rFonts w:ascii="Times New Roman" w:eastAsia="Times New Roman" w:hAnsi="Times New Roman" w:cs="Times New Roman"/>
          <w:spacing w:val="4"/>
          <w:sz w:val="24"/>
          <w:lang w:eastAsia="ru-RU" w:bidi="ru-RU"/>
        </w:rPr>
        <w:t>н-</w:t>
      </w:r>
      <w:proofErr w:type="gramEnd"/>
      <w:r w:rsidRPr="00163F27">
        <w:rPr>
          <w:rFonts w:ascii="Times New Roman" w:eastAsia="Times New Roman" w:hAnsi="Times New Roman" w:cs="Times New Roman"/>
          <w:spacing w:val="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формации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из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словарей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разных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типов,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умение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ориентироваться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различных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источниках информации, критически оценивать и интерпретировать информацию, получаемую из различных</w:t>
      </w:r>
      <w:r w:rsidRPr="00163F27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источников;</w:t>
      </w:r>
    </w:p>
    <w:p w:rsidR="00163F27" w:rsidRPr="00163F27" w:rsidRDefault="00163F27" w:rsidP="002E1D23">
      <w:pPr>
        <w:widowControl w:val="0"/>
        <w:numPr>
          <w:ilvl w:val="0"/>
          <w:numId w:val="45"/>
        </w:numPr>
        <w:tabs>
          <w:tab w:val="left" w:pos="1313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умение использовать средства информационных и коммуникационных технологий (далее - ИКТ) в решении когнитивных, коммуникативных и организационных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>задач с соблюдением требований эргономики, техники безопасности, гигиены, ресурсосбережения,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правовых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этических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норм,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норм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информационной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безопасности;</w:t>
      </w:r>
    </w:p>
    <w:p w:rsidR="00163F27" w:rsidRPr="002E1D23" w:rsidRDefault="00163F27" w:rsidP="002E1D23">
      <w:pPr>
        <w:widowControl w:val="0"/>
        <w:numPr>
          <w:ilvl w:val="0"/>
          <w:numId w:val="45"/>
        </w:numPr>
        <w:tabs>
          <w:tab w:val="left" w:pos="1267"/>
        </w:tabs>
        <w:autoSpaceDE w:val="0"/>
        <w:autoSpaceDN w:val="0"/>
        <w:spacing w:after="0" w:line="276" w:lineRule="exact"/>
        <w:ind w:left="1266" w:hanging="30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>умение определять назначение и функции различных социальных</w:t>
      </w:r>
      <w:r w:rsidRPr="002E1D23">
        <w:rPr>
          <w:rFonts w:ascii="Times New Roman" w:eastAsia="Times New Roman" w:hAnsi="Times New Roman" w:cs="Times New Roman"/>
          <w:spacing w:val="4"/>
          <w:sz w:val="24"/>
          <w:lang w:eastAsia="ru-RU" w:bidi="ru-RU"/>
        </w:rPr>
        <w:t xml:space="preserve"> </w:t>
      </w:r>
      <w:r w:rsidRPr="002E1D23">
        <w:rPr>
          <w:rFonts w:ascii="Times New Roman" w:eastAsia="Times New Roman" w:hAnsi="Times New Roman" w:cs="Times New Roman"/>
          <w:sz w:val="24"/>
          <w:lang w:eastAsia="ru-RU" w:bidi="ru-RU"/>
        </w:rPr>
        <w:t>инсти</w:t>
      </w:r>
      <w:r w:rsidRPr="002E1D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тутов;</w:t>
      </w:r>
    </w:p>
    <w:p w:rsidR="00163F27" w:rsidRPr="00163F27" w:rsidRDefault="00163F27" w:rsidP="002E1D23">
      <w:pPr>
        <w:widowControl w:val="0"/>
        <w:numPr>
          <w:ilvl w:val="0"/>
          <w:numId w:val="45"/>
        </w:numPr>
        <w:tabs>
          <w:tab w:val="left" w:pos="1277"/>
        </w:tabs>
        <w:autoSpaceDE w:val="0"/>
        <w:autoSpaceDN w:val="0"/>
        <w:spacing w:after="0" w:line="240" w:lineRule="auto"/>
        <w:ind w:left="1276" w:hanging="31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умение самостоятельно оценивать и принимать решения,</w:t>
      </w:r>
      <w:r w:rsidRPr="00163F27">
        <w:rPr>
          <w:rFonts w:ascii="Times New Roman" w:eastAsia="Times New Roman" w:hAnsi="Times New Roman" w:cs="Times New Roman"/>
          <w:spacing w:val="2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определяющие</w:t>
      </w:r>
    </w:p>
    <w:p w:rsidR="00163F27" w:rsidRPr="00163F27" w:rsidRDefault="00163F27" w:rsidP="002E1D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стратегию поведения, с учетом гражданских и нравственных ценностей;</w:t>
      </w:r>
    </w:p>
    <w:p w:rsidR="00163F27" w:rsidRPr="00163F27" w:rsidRDefault="00163F27" w:rsidP="002E1D23">
      <w:pPr>
        <w:widowControl w:val="0"/>
        <w:numPr>
          <w:ilvl w:val="0"/>
          <w:numId w:val="45"/>
        </w:numPr>
        <w:tabs>
          <w:tab w:val="left" w:pos="1250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владение языковыми средствами - умение ясно, логично и точно излагать свою точку зрения, использовать адекватные языковые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средства;</w:t>
      </w:r>
    </w:p>
    <w:p w:rsidR="00163F27" w:rsidRPr="00163F27" w:rsidRDefault="00163F27" w:rsidP="002E1D23">
      <w:pPr>
        <w:widowControl w:val="0"/>
        <w:numPr>
          <w:ilvl w:val="0"/>
          <w:numId w:val="45"/>
        </w:numPr>
        <w:tabs>
          <w:tab w:val="left" w:pos="1229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достижения.</w:t>
      </w:r>
    </w:p>
    <w:p w:rsidR="00163F27" w:rsidRPr="00163F27" w:rsidRDefault="00163F27" w:rsidP="002E1D23">
      <w:pPr>
        <w:widowControl w:val="0"/>
        <w:autoSpaceDE w:val="0"/>
        <w:autoSpaceDN w:val="0"/>
        <w:spacing w:before="5" w:after="0" w:line="274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  <w:t>предметных:</w:t>
      </w:r>
    </w:p>
    <w:p w:rsidR="00163F27" w:rsidRPr="00163F27" w:rsidRDefault="00163F27" w:rsidP="002E1D23">
      <w:pPr>
        <w:widowControl w:val="0"/>
        <w:numPr>
          <w:ilvl w:val="0"/>
          <w:numId w:val="44"/>
        </w:numPr>
        <w:tabs>
          <w:tab w:val="left" w:pos="1265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сформированность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мире;</w:t>
      </w:r>
    </w:p>
    <w:p w:rsidR="00163F27" w:rsidRPr="00163F27" w:rsidRDefault="00163F27" w:rsidP="002E1D23">
      <w:pPr>
        <w:widowControl w:val="0"/>
        <w:numPr>
          <w:ilvl w:val="0"/>
          <w:numId w:val="44"/>
        </w:numPr>
        <w:tabs>
          <w:tab w:val="left" w:pos="1257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владение комплексом знаний об истории России и человечества в целом, представлениями об общем и особенном в мировом историческом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процессе;</w:t>
      </w:r>
    </w:p>
    <w:p w:rsidR="00163F27" w:rsidRPr="00163F27" w:rsidRDefault="00163F27" w:rsidP="002E1D23">
      <w:pPr>
        <w:widowControl w:val="0"/>
        <w:numPr>
          <w:ilvl w:val="0"/>
          <w:numId w:val="44"/>
        </w:numPr>
        <w:tabs>
          <w:tab w:val="left" w:pos="1265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сформированность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умений применять исторические знания в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професси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нальной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 общественной деятельности, поликультурном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общении;</w:t>
      </w:r>
    </w:p>
    <w:p w:rsidR="00163F27" w:rsidRPr="00163F27" w:rsidRDefault="00163F27" w:rsidP="002E1D23">
      <w:pPr>
        <w:widowControl w:val="0"/>
        <w:numPr>
          <w:ilvl w:val="0"/>
          <w:numId w:val="44"/>
        </w:numPr>
        <w:tabs>
          <w:tab w:val="left" w:pos="122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владение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навыками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проектной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деятельности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исторической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реконструкции с привлечением различных</w:t>
      </w:r>
      <w:r w:rsidRPr="00163F27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источников;</w:t>
      </w:r>
    </w:p>
    <w:p w:rsidR="00163F27" w:rsidRPr="00163F27" w:rsidRDefault="00163F27" w:rsidP="002E1D23">
      <w:pPr>
        <w:widowControl w:val="0"/>
        <w:numPr>
          <w:ilvl w:val="0"/>
          <w:numId w:val="44"/>
        </w:numPr>
        <w:tabs>
          <w:tab w:val="left" w:pos="122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сформированность</w:t>
      </w:r>
      <w:proofErr w:type="spellEnd"/>
      <w:r w:rsidRPr="00163F27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умений</w:t>
      </w:r>
      <w:r w:rsidRPr="00163F27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вести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диалог,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обосновывать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свою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точку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зрения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 дискуссии по исторической</w:t>
      </w:r>
      <w:r w:rsidRPr="00163F27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тематике.</w:t>
      </w:r>
    </w:p>
    <w:p w:rsidR="00163F27" w:rsidRDefault="00163F27" w:rsidP="00163F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163F27" w:rsidRPr="00163F27" w:rsidRDefault="00163F27" w:rsidP="00163F27">
      <w:pPr>
        <w:widowControl w:val="0"/>
        <w:autoSpaceDE w:val="0"/>
        <w:autoSpaceDN w:val="0"/>
        <w:spacing w:before="66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</w:pPr>
      <w:bookmarkStart w:id="14" w:name="_TOC_250003"/>
      <w:bookmarkEnd w:id="14"/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  <w:t>СОДЕРЖАНИЕ УЧЕБНО</w:t>
      </w:r>
      <w:r w:rsidR="00736F8A"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  <w:t>ГО</w:t>
      </w:r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  <w:t xml:space="preserve"> </w:t>
      </w:r>
      <w:r w:rsidR="00736F8A"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  <w:t>ПРЕДМЕТА</w:t>
      </w:r>
    </w:p>
    <w:p w:rsidR="00163F27" w:rsidRPr="00163F27" w:rsidRDefault="00163F27" w:rsidP="00163F27">
      <w:pPr>
        <w:widowControl w:val="0"/>
        <w:autoSpaceDE w:val="0"/>
        <w:autoSpaceDN w:val="0"/>
        <w:spacing w:before="197" w:after="0" w:line="240" w:lineRule="auto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Введение</w:t>
      </w:r>
    </w:p>
    <w:p w:rsidR="00163F27" w:rsidRPr="00163F27" w:rsidRDefault="00163F27" w:rsidP="002E5986">
      <w:pPr>
        <w:widowControl w:val="0"/>
        <w:autoSpaceDE w:val="0"/>
        <w:autoSpaceDN w:val="0"/>
        <w:spacing w:before="190"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Значение изучения истории. Проблема достоверности исторических знаний. Исторические источники, их виды, основные методы работы с ними.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Вспомогательные</w:t>
      </w:r>
      <w:r w:rsidRPr="00163F27">
        <w:rPr>
          <w:rFonts w:ascii="Times New Roman" w:eastAsia="Times New Roman" w:hAnsi="Times New Roman" w:cs="Times New Roman"/>
          <w:i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исторические</w:t>
      </w:r>
      <w:r w:rsidRPr="00163F27">
        <w:rPr>
          <w:rFonts w:ascii="Times New Roman" w:eastAsia="Times New Roman" w:hAnsi="Times New Roman" w:cs="Times New Roman"/>
          <w:i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дисциплины.</w:t>
      </w:r>
      <w:r w:rsidRPr="00163F27">
        <w:rPr>
          <w:rFonts w:ascii="Times New Roman" w:eastAsia="Times New Roman" w:hAnsi="Times New Roman" w:cs="Times New Roman"/>
          <w:i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Историческое</w:t>
      </w:r>
      <w:r w:rsidRPr="00163F27">
        <w:rPr>
          <w:rFonts w:ascii="Times New Roman" w:eastAsia="Times New Roman" w:hAnsi="Times New Roman" w:cs="Times New Roman"/>
          <w:i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событие</w:t>
      </w:r>
      <w:r w:rsidRPr="00163F27">
        <w:rPr>
          <w:rFonts w:ascii="Times New Roman" w:eastAsia="Times New Roman" w:hAnsi="Times New Roman" w:cs="Times New Roman"/>
          <w:i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i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исторический</w:t>
      </w:r>
      <w:r w:rsidRPr="00163F27">
        <w:rPr>
          <w:rFonts w:ascii="Times New Roman" w:eastAsia="Times New Roman" w:hAnsi="Times New Roman" w:cs="Times New Roman"/>
          <w:i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факт.</w:t>
      </w:r>
      <w:r w:rsidRPr="00163F27">
        <w:rPr>
          <w:rFonts w:ascii="Times New Roman" w:eastAsia="Times New Roman" w:hAnsi="Times New Roman" w:cs="Times New Roman"/>
          <w:i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Концепции исторического развития (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формационная</w:t>
      </w:r>
      <w:proofErr w:type="gram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, цивилизационная, их сочетание).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Периодизация всемирной истории. История России — часть всемирной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истории.</w:t>
      </w:r>
    </w:p>
    <w:p w:rsidR="00163F27" w:rsidRPr="00163F27" w:rsidRDefault="00163F27" w:rsidP="002E5986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3"/>
          <w:szCs w:val="24"/>
          <w:lang w:eastAsia="ru-RU" w:bidi="ru-RU"/>
        </w:rPr>
      </w:pPr>
    </w:p>
    <w:p w:rsidR="00163F27" w:rsidRPr="00163F27" w:rsidRDefault="00163F27" w:rsidP="002E5986">
      <w:pPr>
        <w:widowControl w:val="0"/>
        <w:numPr>
          <w:ilvl w:val="0"/>
          <w:numId w:val="43"/>
        </w:numPr>
        <w:tabs>
          <w:tab w:val="left" w:pos="1195"/>
        </w:tabs>
        <w:autoSpaceDE w:val="0"/>
        <w:autoSpaceDN w:val="0"/>
        <w:spacing w:after="0" w:line="240" w:lineRule="auto"/>
        <w:ind w:hanging="229"/>
        <w:rPr>
          <w:rFonts w:ascii="Times New Roman" w:eastAsia="Times New Roman" w:hAnsi="Times New Roman" w:cs="Times New Roman"/>
          <w:b/>
          <w:sz w:val="19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Д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РЕВНЕЙШАЯ СТАДИЯ ИСТОРИИ</w:t>
      </w:r>
      <w:r w:rsidRPr="00163F27">
        <w:rPr>
          <w:rFonts w:ascii="Times New Roman" w:eastAsia="Times New Roman" w:hAnsi="Times New Roman" w:cs="Times New Roman"/>
          <w:b/>
          <w:spacing w:val="-2"/>
          <w:sz w:val="19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ЧЕЛОВЕЧЕСТВА</w:t>
      </w:r>
    </w:p>
    <w:p w:rsidR="00163F27" w:rsidRPr="00163F27" w:rsidRDefault="00163F27" w:rsidP="002E5986">
      <w:pPr>
        <w:widowControl w:val="0"/>
        <w:autoSpaceDE w:val="0"/>
        <w:autoSpaceDN w:val="0"/>
        <w:spacing w:before="19"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Происхождение человека. Люди эпохи палеолита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Источники знаний о древнейшем человеке. Проблемы антропогенеза. Древнейшие виды человека. Расселение древнейших людей по земному шару. Появление человека современного вида. Палеолит.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Условия жизни и занятия первобытных людей. Социальные отношения.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Родовая община.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Формы первобытного брака.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Достижения людей палеолита. Пр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чины зарождения и особенности первобытной религии и искусства. Археологические памятники палеолита на территории России.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7"/>
          <w:szCs w:val="24"/>
          <w:lang w:eastAsia="ru-RU" w:bidi="ru-RU"/>
        </w:rPr>
      </w:pP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  <w:t>Практические занятия</w:t>
      </w:r>
    </w:p>
    <w:p w:rsidR="00163F27" w:rsidRPr="00163F27" w:rsidRDefault="00163F27" w:rsidP="002E5986">
      <w:pPr>
        <w:widowControl w:val="0"/>
        <w:autoSpaceDE w:val="0"/>
        <w:autoSpaceDN w:val="0"/>
        <w:spacing w:before="17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Археологические памятники палеолита на территории России.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Неолитическая революция и ее последствия.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Понятие «неолитическая революция». Причины неолитической революции. Зарождение производящего хозяйства, появление земледелия и животноводства. Прародина производящего хозяйства. Последствия неолитической революции.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Древнейшие поселения земледельцев и животноводов.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Неолитическая революция на территории современной России. Первое и второе общественное разделение труда. Появление ремесла и торговли. Начало формирования народов.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Индоевропейцы и проблема их прародины.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Эволюция общественных отношений, усиление неравенства. Соседская община. Племена и союзы племен.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Укрепление власти вождей.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Возникновение элементов государственности. Древнейшие города.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7"/>
          <w:szCs w:val="24"/>
          <w:lang w:eastAsia="ru-RU" w:bidi="ru-RU"/>
        </w:rPr>
      </w:pP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  <w:t>Практическое занятие</w:t>
      </w:r>
    </w:p>
    <w:p w:rsidR="00163F27" w:rsidRPr="00163F27" w:rsidRDefault="00163F27" w:rsidP="002E5986">
      <w:pPr>
        <w:widowControl w:val="0"/>
        <w:autoSpaceDE w:val="0"/>
        <w:autoSpaceDN w:val="0"/>
        <w:spacing w:before="178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Неолитическая революция на территории современной России.</w:t>
      </w:r>
    </w:p>
    <w:p w:rsidR="00163F27" w:rsidRPr="00163F27" w:rsidRDefault="00163F27" w:rsidP="002E5986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3"/>
          <w:szCs w:val="24"/>
          <w:lang w:eastAsia="ru-RU" w:bidi="ru-RU"/>
        </w:rPr>
      </w:pPr>
    </w:p>
    <w:p w:rsidR="00163F27" w:rsidRPr="00163F27" w:rsidRDefault="00163F27" w:rsidP="002E5986">
      <w:pPr>
        <w:widowControl w:val="0"/>
        <w:numPr>
          <w:ilvl w:val="0"/>
          <w:numId w:val="43"/>
        </w:numPr>
        <w:tabs>
          <w:tab w:val="left" w:pos="1195"/>
        </w:tabs>
        <w:autoSpaceDE w:val="0"/>
        <w:autoSpaceDN w:val="0"/>
        <w:spacing w:before="1" w:after="0" w:line="240" w:lineRule="auto"/>
        <w:ind w:hanging="229"/>
        <w:rPr>
          <w:rFonts w:ascii="Times New Roman" w:eastAsia="Times New Roman" w:hAnsi="Times New Roman" w:cs="Times New Roman"/>
          <w:b/>
          <w:sz w:val="19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Ц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 xml:space="preserve">ИВИЛИЗАЦИИ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Д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РЕВНЕГО</w:t>
      </w:r>
      <w:r w:rsidRPr="00163F27">
        <w:rPr>
          <w:rFonts w:ascii="Times New Roman" w:eastAsia="Times New Roman" w:hAnsi="Times New Roman" w:cs="Times New Roman"/>
          <w:b/>
          <w:spacing w:val="-2"/>
          <w:sz w:val="19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МИРА</w:t>
      </w:r>
    </w:p>
    <w:p w:rsidR="00163F27" w:rsidRPr="00163F27" w:rsidRDefault="00163F27" w:rsidP="002E5986">
      <w:pPr>
        <w:widowControl w:val="0"/>
        <w:autoSpaceDE w:val="0"/>
        <w:autoSpaceDN w:val="0"/>
        <w:spacing w:before="8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szCs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u w:val="thick"/>
          <w:lang w:eastAsia="ru-RU" w:bidi="ru-RU"/>
        </w:rPr>
        <w:t>Древнейшие государства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Понятие цивилизации. Особенности цивилизаций Древнего мира — древневосточной и античной. Специфика древнеегипетской цивилизации. Города-государства Шумера. Вавилон. Законы царя Хаммурапи. Финикийцы и их достижения. Древние евреи в Палестине.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Хараппская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цивилизация Индии. Индия под властью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ариев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Зарождение древнекитайской цивилизации.</w:t>
      </w:r>
    </w:p>
    <w:p w:rsidR="00163F27" w:rsidRPr="00163F27" w:rsidRDefault="00163F27" w:rsidP="002E5986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Особенности цивилизаций Древнего мира — древневосточной и античной.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Великие державы Древнего Востока.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Предпосылки складывания великих держав, их особенности. Последствия появления великих держав. Хеттское царство. Ассирийская</w:t>
      </w:r>
      <w:r w:rsidRPr="00163F27">
        <w:rPr>
          <w:rFonts w:ascii="Times New Roman" w:eastAsia="Times New Roman" w:hAnsi="Times New Roman" w:cs="Times New Roman"/>
          <w:spacing w:val="-12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военная</w:t>
      </w:r>
      <w:r w:rsidRPr="00163F27">
        <w:rPr>
          <w:rFonts w:ascii="Times New Roman" w:eastAsia="Times New Roman" w:hAnsi="Times New Roman" w:cs="Times New Roman"/>
          <w:spacing w:val="-10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держава.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Урарту.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Мидийско-Персидская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держава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—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крупнейшее государство Древнего Востока. Государства Индии. Объединение Китая. Империи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Цинь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</w:t>
      </w:r>
      <w:r w:rsidRPr="00163F27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Хань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szCs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u w:val="thick"/>
          <w:lang w:eastAsia="ru-RU" w:bidi="ru-RU"/>
        </w:rPr>
        <w:t>Древняя Греция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Особенности географического положения и природы Греции. Минойская и микенская цивилизации. Последствия вторжения дорийцев в Гре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цию.</w:t>
      </w:r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Складывание</w:t>
      </w:r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полисного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строя.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Характерные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черты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полиса.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Великая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греческая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колонизация и ее последствия. Развитие демократии в Афинах.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Спарта и ее роль в истории Древней Греции. Греко-персидские войны, их ход, результаты, последствия. Расцвет демократии в Афинах. Причины и результаты кризиса полиса.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Македонское завоевание Греции. Походы Александра Македонского и их результаты.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Эллинистические государства — синтез античной и древневосточной</w:t>
      </w:r>
      <w:r w:rsidRPr="00163F27">
        <w:rPr>
          <w:rFonts w:ascii="Times New Roman" w:eastAsia="Times New Roman" w:hAnsi="Times New Roman" w:cs="Times New Roman"/>
          <w:i/>
          <w:spacing w:val="-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цивилизации.</w:t>
      </w:r>
    </w:p>
    <w:p w:rsidR="00163F27" w:rsidRPr="00163F27" w:rsidRDefault="00163F27" w:rsidP="00163F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Великая греческая колонизация и ее последствия.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Древний</w:t>
      </w:r>
      <w:r w:rsidRPr="00163F27">
        <w:rPr>
          <w:rFonts w:ascii="Times New Roman" w:eastAsia="Times New Roman" w:hAnsi="Times New Roman" w:cs="Times New Roman"/>
          <w:b/>
          <w:spacing w:val="-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Рим.</w:t>
      </w:r>
      <w:r w:rsidRPr="00163F27">
        <w:rPr>
          <w:rFonts w:ascii="Times New Roman" w:eastAsia="Times New Roman" w:hAnsi="Times New Roman" w:cs="Times New Roman"/>
          <w:b/>
          <w:spacing w:val="-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Рим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период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правления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царей.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Рождение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Римской</w:t>
      </w:r>
      <w:r w:rsidRPr="00163F27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республики и особенности управления в ней. Борьба патрициев и плебеев, ее результаты. Римские завоевания.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Борьба с Карфагеном. Превращение Римской республики в мировую державу.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Система управления в Римской республике. Внутриполитическая борьба, гражданские войны. Рабство в Риме, восстание рабов под предводительством Спартака. От республики к империи. Римская империя: территория, управление.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Периоды принципата и домината. Рим и провинции. Войны Римской империи. Римляне и ва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р-</w:t>
      </w:r>
      <w:proofErr w:type="gram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вары.</w:t>
      </w:r>
      <w:r w:rsidRPr="00163F27">
        <w:rPr>
          <w:rFonts w:ascii="Times New Roman" w:eastAsia="Times New Roman" w:hAnsi="Times New Roman" w:cs="Times New Roman"/>
          <w:i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Кризис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Римской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империи.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Поздняя</w:t>
      </w:r>
      <w:r w:rsidRPr="00163F27">
        <w:rPr>
          <w:rFonts w:ascii="Times New Roman" w:eastAsia="Times New Roman" w:hAnsi="Times New Roman" w:cs="Times New Roman"/>
          <w:i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империя.</w:t>
      </w:r>
      <w:r w:rsidRPr="00163F27">
        <w:rPr>
          <w:rFonts w:ascii="Times New Roman" w:eastAsia="Times New Roman" w:hAnsi="Times New Roman" w:cs="Times New Roman"/>
          <w:i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Эволюция</w:t>
      </w:r>
      <w:r w:rsidRPr="00163F27">
        <w:rPr>
          <w:rFonts w:ascii="Times New Roman" w:eastAsia="Times New Roman" w:hAnsi="Times New Roman" w:cs="Times New Roman"/>
          <w:i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системы</w:t>
      </w:r>
      <w:r w:rsidRPr="00163F27">
        <w:rPr>
          <w:rFonts w:ascii="Times New Roman" w:eastAsia="Times New Roman" w:hAnsi="Times New Roman" w:cs="Times New Roman"/>
          <w:i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императорской власти. Колонат.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Разделение Римской империи на 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Восточную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 Западную. Великое переселение народов и падение Западной Римской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империи.</w:t>
      </w:r>
    </w:p>
    <w:p w:rsidR="00163F27" w:rsidRPr="00163F27" w:rsidRDefault="00163F27" w:rsidP="002E5986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Великое переселение народов и падение Западной Римской империи.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Культура и религия Древнего мира.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Особенности культуры и религиозных воззрений Древнего Востока. Монотеизм. Иудаизм. Буддизм — древнейшая мировая 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Античная культура как фундамент современной мировой культуры. Религиозные представления древних греков и римлян.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Возникновение христианства. Особенности христианского вероучения и церковной структуры.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Превращение христианства в государственную религию Римской империи.</w:t>
      </w:r>
    </w:p>
    <w:p w:rsidR="00163F27" w:rsidRPr="00163F27" w:rsidRDefault="00163F27" w:rsidP="002E5986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Возникновение христианства.</w:t>
      </w:r>
    </w:p>
    <w:p w:rsidR="00163F27" w:rsidRPr="00163F27" w:rsidRDefault="00163F27" w:rsidP="002E5986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Особенности христианского вероучения и церковной структуры.</w:t>
      </w:r>
    </w:p>
    <w:p w:rsidR="00163F27" w:rsidRPr="00163F27" w:rsidRDefault="00163F27" w:rsidP="00163F27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 w:bidi="ru-RU"/>
        </w:rPr>
      </w:pPr>
    </w:p>
    <w:p w:rsidR="00163F27" w:rsidRPr="00163F27" w:rsidRDefault="00163F27" w:rsidP="00163F27">
      <w:pPr>
        <w:widowControl w:val="0"/>
        <w:numPr>
          <w:ilvl w:val="0"/>
          <w:numId w:val="43"/>
        </w:numPr>
        <w:tabs>
          <w:tab w:val="left" w:pos="1195"/>
        </w:tabs>
        <w:autoSpaceDE w:val="0"/>
        <w:autoSpaceDN w:val="0"/>
        <w:spacing w:after="0" w:line="240" w:lineRule="auto"/>
        <w:ind w:hanging="229"/>
        <w:rPr>
          <w:rFonts w:ascii="Times New Roman" w:eastAsia="Times New Roman" w:hAnsi="Times New Roman" w:cs="Times New Roman"/>
          <w:b/>
          <w:sz w:val="19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Ц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 xml:space="preserve">ИВИЛИЗАЦИИ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З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 xml:space="preserve">АПАДА И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 xml:space="preserve">ОСТОКА В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С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РЕДНИЕ</w:t>
      </w:r>
      <w:r w:rsidRPr="00163F27">
        <w:rPr>
          <w:rFonts w:ascii="Times New Roman" w:eastAsia="Times New Roman" w:hAnsi="Times New Roman" w:cs="Times New Roman"/>
          <w:b/>
          <w:spacing w:val="-2"/>
          <w:sz w:val="19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ВЕКА</w:t>
      </w:r>
    </w:p>
    <w:p w:rsidR="00163F27" w:rsidRPr="00163F27" w:rsidRDefault="00163F27" w:rsidP="002E5986">
      <w:pPr>
        <w:widowControl w:val="0"/>
        <w:autoSpaceDE w:val="0"/>
        <w:autoSpaceDN w:val="0"/>
        <w:spacing w:before="8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Великое переселение народов и образование варварских королевств в Европе.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Средние века: понятие, хронологические рамки, периодизация. Варвары и их вторжения на территорию Римской империи.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Крещение варварских племен.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Варварские королевства, особенности отношений варваров и римского населения в различных королевствах.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Синтез </w:t>
      </w:r>
      <w:proofErr w:type="spell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позднеримского</w:t>
      </w:r>
      <w:proofErr w:type="spell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и варварского начал в европейском обществе раннего Средневековья.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lastRenderedPageBreak/>
        <w:t>Варварские правды.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Возникновение ислама. Арабские завоевания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Арабы. Мухаммед и его учение. Возникновение ислама. Основы мусульманского вероучения. Образование Арабского халифата. Арабские завоевания.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Мусульмане и христиане. Халифат </w:t>
      </w:r>
      <w:proofErr w:type="spell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Омейядов</w:t>
      </w:r>
      <w:proofErr w:type="spell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и </w:t>
      </w:r>
      <w:proofErr w:type="spell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Аббасидов</w:t>
      </w:r>
      <w:proofErr w:type="spell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Распад халифата. Культура исламского мира.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Архитектура, каллиграфия, литература.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Развитие науки.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Арабы как связующее звено между кул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ь-</w:t>
      </w:r>
      <w:proofErr w:type="gram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турами античного мира и средневековой Европы.</w:t>
      </w:r>
    </w:p>
    <w:p w:rsidR="00163F27" w:rsidRPr="00163F27" w:rsidRDefault="00163F27" w:rsidP="002E5986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Возникновение ислама.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Основы мусульманского вероучения.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Византийская империя.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Территория Византии. Византийская империя: власть, управление. Расцвет Византии при Юстиниане.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Попытка восстановления Римской империи. Кодификация права.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Византия и славяне, славянизация Балкан. Принятие христианства славянскими народами.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Византия и страны Востока.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Турецкие завоевания и падение Византии. Культура Византии.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Сохранение и переработка античного наследия.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Искусство, иконопись, архитектура.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Человек в византийской цивилизации.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Влияние Византии на государственность и культуру России.</w:t>
      </w:r>
    </w:p>
    <w:p w:rsidR="00163F27" w:rsidRPr="00163F27" w:rsidRDefault="00163F27" w:rsidP="00163F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Принятие христианства славянскими народами.</w:t>
      </w:r>
    </w:p>
    <w:p w:rsidR="00163F27" w:rsidRPr="00163F27" w:rsidRDefault="00163F27" w:rsidP="00163F27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 w:bidi="ru-RU"/>
        </w:rPr>
      </w:pP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Восток в Средние века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Средневековая Индия. Ислам в Индии. Делийский султанат. Культура средневековой Индии. Особенности развития Китая. Административн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бюрократическая система.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Империи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С</w:t>
      </w:r>
      <w:proofErr w:type="gram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уй, </w:t>
      </w:r>
      <w:proofErr w:type="spell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Тан</w:t>
      </w:r>
      <w:proofErr w:type="spell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. Монголы. Чингисхан. Монгольские завоевания, управление державой. Распад Монгольской империи. Империя Юань в Китае. Свержение монгольского владычества в Китае, империя Мин.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тайская культура и ее влияние на соседние народы. Становление и эволюция государственности в Японии. Самураи. Правление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сѐгунов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Китайская культура и ее влияние на соседние народы.</w:t>
      </w:r>
    </w:p>
    <w:p w:rsidR="00163F27" w:rsidRPr="00163F27" w:rsidRDefault="00163F27" w:rsidP="002E5986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Империя Карла Великого и ее распад. Феодальная раздробленность в Европе. Королевство франков. Военная реформа Карла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Мартелаи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ее значение.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Франкские короли и римские папы.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Карл Великий, его завоевания и держава. Каролингское возрождение. Распад Каролингской империи. Причины и последствия феодальной раздробленности. Британия в раннее Средневековье.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Норманны и их походы. Норманнское завоевание Англии.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Военная реформа Карла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Мартела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и ее значение.</w:t>
      </w:r>
    </w:p>
    <w:p w:rsidR="00163F27" w:rsidRPr="00163F27" w:rsidRDefault="00163F27" w:rsidP="002E598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 w:bidi="ru-RU"/>
        </w:rPr>
      </w:pPr>
    </w:p>
    <w:p w:rsidR="00163F27" w:rsidRPr="00163F27" w:rsidRDefault="00163F27" w:rsidP="002E5986">
      <w:pPr>
        <w:widowControl w:val="0"/>
        <w:autoSpaceDE w:val="0"/>
        <w:autoSpaceDN w:val="0"/>
        <w:spacing w:before="90"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Основные черты западноевропейского феодализма.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Средневековое общ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е-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ство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. Феодализм: понятие, основные черты. Феодальное землевладение, вассально-ленные отношения.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Причины возникновения феодализма.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Структура и сословия средневекового общества. Крестьяне, хозяйственная жизнь, крестьянская община. Феодалы. Феодальный замок. Рыцари, рыцарская культура.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 w:bidi="ru-RU"/>
        </w:rPr>
      </w:pPr>
    </w:p>
    <w:p w:rsidR="00163F27" w:rsidRPr="00163F27" w:rsidRDefault="00163F27" w:rsidP="002E5986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163F27" w:rsidRPr="00163F27" w:rsidRDefault="00163F27" w:rsidP="002E5986">
      <w:pPr>
        <w:widowControl w:val="0"/>
        <w:autoSpaceDE w:val="0"/>
        <w:autoSpaceDN w:val="0"/>
        <w:spacing w:before="1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</w:pPr>
      <w:r w:rsidRPr="00163F27">
        <w:rPr>
          <w:rFonts w:ascii="Times New Roman" w:eastAsia="Times New Roman" w:hAnsi="Times New Roman" w:cs="Times New Roman"/>
          <w:bCs/>
          <w:spacing w:val="-60"/>
          <w:sz w:val="24"/>
          <w:szCs w:val="24"/>
          <w:u w:val="thick" w:color="000000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>Практическое занятие.   Структура и сословия средневекового</w:t>
      </w:r>
      <w:r w:rsidRPr="00163F27">
        <w:rPr>
          <w:rFonts w:ascii="Times New Roman" w:eastAsia="Times New Roman" w:hAnsi="Times New Roman" w:cs="Times New Roman"/>
          <w:b/>
          <w:bCs/>
          <w:spacing w:val="39"/>
          <w:sz w:val="24"/>
          <w:szCs w:val="24"/>
          <w:u w:val="thick" w:color="000000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>общества.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Католическая</w:t>
      </w:r>
      <w:r w:rsidRPr="00163F27">
        <w:rPr>
          <w:rFonts w:ascii="Times New Roman" w:eastAsia="Times New Roman" w:hAnsi="Times New Roman" w:cs="Times New Roman"/>
          <w:b/>
          <w:spacing w:val="2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церковь</w:t>
      </w:r>
      <w:r w:rsidRPr="00163F27">
        <w:rPr>
          <w:rFonts w:ascii="Times New Roman" w:eastAsia="Times New Roman" w:hAnsi="Times New Roman" w:cs="Times New Roman"/>
          <w:b/>
          <w:spacing w:val="2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b/>
          <w:spacing w:val="2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Средние</w:t>
      </w:r>
      <w:r w:rsidRPr="00163F27">
        <w:rPr>
          <w:rFonts w:ascii="Times New Roman" w:eastAsia="Times New Roman" w:hAnsi="Times New Roman" w:cs="Times New Roman"/>
          <w:b/>
          <w:spacing w:val="2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века.</w:t>
      </w:r>
      <w:r w:rsidRPr="00163F27">
        <w:rPr>
          <w:rFonts w:ascii="Times New Roman" w:eastAsia="Times New Roman" w:hAnsi="Times New Roman" w:cs="Times New Roman"/>
          <w:b/>
          <w:spacing w:val="2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Крестовые</w:t>
      </w:r>
      <w:r w:rsidRPr="00163F27">
        <w:rPr>
          <w:rFonts w:ascii="Times New Roman" w:eastAsia="Times New Roman" w:hAnsi="Times New Roman" w:cs="Times New Roman"/>
          <w:b/>
          <w:spacing w:val="19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походы.</w:t>
      </w:r>
      <w:r w:rsidRPr="00163F27">
        <w:rPr>
          <w:rFonts w:ascii="Times New Roman" w:eastAsia="Times New Roman" w:hAnsi="Times New Roman" w:cs="Times New Roman"/>
          <w:b/>
          <w:spacing w:val="2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Византийская</w:t>
      </w:r>
      <w:r w:rsidRPr="00163F27">
        <w:rPr>
          <w:rFonts w:ascii="Times New Roman" w:eastAsia="Times New Roman" w:hAnsi="Times New Roman" w:cs="Times New Roman"/>
          <w:b/>
          <w:spacing w:val="21"/>
          <w:sz w:val="24"/>
          <w:u w:val="thick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импе</w:t>
      </w:r>
      <w:proofErr w:type="spellEnd"/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-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рия</w:t>
      </w:r>
      <w:proofErr w:type="spellEnd"/>
    </w:p>
    <w:p w:rsidR="00163F27" w:rsidRPr="00163F27" w:rsidRDefault="00163F27" w:rsidP="002E5986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7"/>
          <w:szCs w:val="24"/>
          <w:lang w:eastAsia="ru-RU" w:bidi="ru-RU"/>
        </w:rPr>
      </w:pPr>
    </w:p>
    <w:p w:rsidR="00163F27" w:rsidRPr="00163F27" w:rsidRDefault="00163F27" w:rsidP="002E5986">
      <w:pPr>
        <w:widowControl w:val="0"/>
        <w:autoSpaceDE w:val="0"/>
        <w:autoSpaceDN w:val="0"/>
        <w:spacing w:before="90"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Средневековый западноевропейский город.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Города Средневековья, пр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чины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их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возникновения.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Развитие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ремесла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торговли.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Коммуны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сеньоры.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Городские республики. Ремесленники и цехи. Социальные движения.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Повседневная жизнь горожан. Значение средневековых городов.</w:t>
      </w:r>
    </w:p>
    <w:p w:rsidR="00163F27" w:rsidRPr="00163F27" w:rsidRDefault="00163F27" w:rsidP="002E5986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Повседневная жизнь горожан в Средние века.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Католическая церковь в Средние века. Крестовые походы.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Христианская церковь в Средневековье. Церковная организация и иерархия. Усиление роли</w:t>
      </w:r>
      <w:r w:rsidRPr="00163F27">
        <w:rPr>
          <w:rFonts w:ascii="Times New Roman" w:eastAsia="Times New Roman" w:hAnsi="Times New Roman" w:cs="Times New Roman"/>
          <w:spacing w:val="-4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римских пап.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Разделение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церквей,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католицизм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православие.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Духовенство,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монастыри,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их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роль в средневековом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 xml:space="preserve">обществе. </w:t>
      </w:r>
      <w:proofErr w:type="spell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Клюнийская</w:t>
      </w:r>
      <w:proofErr w:type="spell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реформа, монашеские ордена. Борьба пап и императоров Священной Римской империи. Папская теократия.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Крестовые походы, их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последствия.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Ереси</w:t>
      </w:r>
      <w:r w:rsidRPr="00163F27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Средние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века: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причины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их</w:t>
      </w:r>
      <w:r w:rsidRPr="00163F27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возникновения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распространения. Инквизиция. Упадок папства.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Крестовые походы, их последствия.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Зарождение централизованных государств в Европе.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Англия и Франция в Средние века.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Держава Плантагенетов.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Великая хартия вольностей. Франция под властью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Капетингов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на пути к единому государству. Оформление сословного представительства (Парламент в Англии, Генеральные штаты во Франции). Столетняя война и ее итоги. Османское государство и падение Византии. Рождение Османской империи и государства Европы. Пиренейский полуостров в Средние века. Реконкиста. Образование</w:t>
      </w:r>
      <w:r w:rsidRPr="00163F27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Испании</w:t>
      </w:r>
      <w:r w:rsidRPr="00163F27">
        <w:rPr>
          <w:rFonts w:ascii="Times New Roman" w:eastAsia="Times New Roman" w:hAnsi="Times New Roman" w:cs="Times New Roman"/>
          <w:spacing w:val="-7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6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Португалии.</w:t>
      </w:r>
      <w:r w:rsidRPr="00163F27">
        <w:rPr>
          <w:rFonts w:ascii="Times New Roman" w:eastAsia="Times New Roman" w:hAnsi="Times New Roman" w:cs="Times New Roman"/>
          <w:spacing w:val="-6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Политический</w:t>
      </w:r>
      <w:r w:rsidRPr="00163F27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культурный</w:t>
      </w:r>
      <w:r w:rsidRPr="00163F27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подъем</w:t>
      </w:r>
      <w:r w:rsidRPr="00163F27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6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Чехии.</w:t>
      </w:r>
      <w:r w:rsidRPr="00163F27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Ян</w:t>
      </w:r>
      <w:r w:rsidR="002E598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Гус. Гуситские войны и их последствия. Перемены во внутренней жизни европейских стран.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«Черная смерть» и ее последствия. Изменения в положении трудового н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а-</w:t>
      </w:r>
      <w:proofErr w:type="gram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селения. Жакерия. Восстание </w:t>
      </w:r>
      <w:proofErr w:type="spell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УотаТайлера</w:t>
      </w:r>
      <w:proofErr w:type="spell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Завершение складывания национальных государств. Окончательное объединение Франции.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Война Алой и Белой розы в Англии.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Укрепление королевской власти в Англии.</w:t>
      </w:r>
    </w:p>
    <w:p w:rsidR="00163F27" w:rsidRPr="00163F27" w:rsidRDefault="00163F27" w:rsidP="00163F27">
      <w:pPr>
        <w:widowControl w:val="0"/>
        <w:autoSpaceDE w:val="0"/>
        <w:autoSpaceDN w:val="0"/>
        <w:spacing w:after="0" w:line="240" w:lineRule="auto"/>
        <w:ind w:right="4006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Политический и культурный подъем в Чехии. Ян Гус. Гуситские войны и их последствия.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Средневековая культура Западной Европы. Начало Ренессанса.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Особенности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достижения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средневековой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культуры.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Наука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богословие.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Духовные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ценности Средневековья. Школы и университеты. Художественная культура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(стили, творцы, памятники искусства).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Изобретение книгопечатания и последствия этого события. Гуманизм. Начало Ренессанса (Возрождения). Культурное наследие европейского Средневековья.</w:t>
      </w:r>
    </w:p>
    <w:p w:rsidR="00163F27" w:rsidRPr="00163F27" w:rsidRDefault="00163F27" w:rsidP="002E5986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Культурное наследие европейского Средневековья.</w:t>
      </w:r>
    </w:p>
    <w:p w:rsidR="00163F27" w:rsidRPr="00163F27" w:rsidRDefault="00163F27" w:rsidP="002E598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3"/>
          <w:szCs w:val="24"/>
          <w:lang w:eastAsia="ru-RU" w:bidi="ru-RU"/>
        </w:rPr>
      </w:pPr>
    </w:p>
    <w:p w:rsidR="00163F27" w:rsidRPr="00163F27" w:rsidRDefault="00163F27" w:rsidP="002E5986">
      <w:pPr>
        <w:widowControl w:val="0"/>
        <w:numPr>
          <w:ilvl w:val="0"/>
          <w:numId w:val="43"/>
        </w:numPr>
        <w:tabs>
          <w:tab w:val="left" w:pos="1195"/>
        </w:tabs>
        <w:autoSpaceDE w:val="0"/>
        <w:autoSpaceDN w:val="0"/>
        <w:spacing w:after="0" w:line="240" w:lineRule="auto"/>
        <w:ind w:hanging="229"/>
        <w:rPr>
          <w:rFonts w:ascii="Times New Roman" w:eastAsia="Times New Roman" w:hAnsi="Times New Roman" w:cs="Times New Roman"/>
          <w:b/>
          <w:sz w:val="19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О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 xml:space="preserve">Т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Д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 xml:space="preserve">РЕВНЕЙ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Р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 xml:space="preserve">УСИ К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Р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ОССИЙСКОМУ ГОСУДАРСТВУ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 w:bidi="ru-RU"/>
        </w:rPr>
      </w:pP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Образование Древнерусского государства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Восточные славяне: происхождение, расселение, занятия, общественное устройство.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Взаимоотношения с соседними народами и государствами.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Предпосылки и причины образования Древнерусского государства. Новгород и Киев — центры древнерусской государственности.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Варяжская проблема.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Формирование княжеской власти (князь и дружина, полюдье). Первые русские князья, их внутренняя и внешняя политика. Походы Святослава.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Предпосылки и причины образования Древнерусского государства.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Крещение Руси и его значение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Начало правления князя Владимира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Святолавича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Организация защиты Руси от кочевников.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Крещение Руси: причины, основные события, значение. Христианство и язычество. Церковная организация на Руси. Монастыри. Распространение культуры и письменности.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Крещение Руси: причины, основные события, значение.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Общество Древней Руси.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Социально-экономический и политический строй Древней Руси.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Земельные отношения. Свободное и зависимое население. Древнерусские города, развитие ремесел и </w:t>
      </w:r>
      <w:proofErr w:type="spell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торговли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.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усская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Правда. Политика Ярослава Мудрого и Владимира Мономаха. Древняя Русь и ее соседи.</w:t>
      </w:r>
    </w:p>
    <w:p w:rsidR="00163F27" w:rsidRPr="00163F27" w:rsidRDefault="00163F27" w:rsidP="002E5986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szCs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u w:val="thick"/>
          <w:lang w:eastAsia="ru-RU" w:bidi="ru-RU"/>
        </w:rPr>
        <w:t>Раздробленность на Руси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Политическая раздробленность: причины и п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о-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следствия. Крупнейшие самостоятельные центры Руси, особенности их географического, социально-политического и культурного развития. Новгородская земля. Владимир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о-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Суздальское княжество. Зарождение стремления к объединению русских </w:t>
      </w:r>
      <w:proofErr w:type="spellStart"/>
      <w:r w:rsidRPr="00163F27">
        <w:rPr>
          <w:rFonts w:ascii="Times New Roman" w:eastAsia="Times New Roman" w:hAnsi="Times New Roman" w:cs="Times New Roman"/>
          <w:spacing w:val="2"/>
          <w:sz w:val="24"/>
          <w:szCs w:val="24"/>
          <w:lang w:eastAsia="ru-RU" w:bidi="ru-RU"/>
        </w:rPr>
        <w:t>зе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мель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.В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ладимиро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-Суздальское княжество.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Древнерусская культура.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Особенности древнерусской культуры. Возникновение</w:t>
      </w:r>
      <w:r w:rsidRPr="00163F27">
        <w:rPr>
          <w:rFonts w:ascii="Times New Roman" w:eastAsia="Times New Roman" w:hAnsi="Times New Roman" w:cs="Times New Roman"/>
          <w:spacing w:val="-1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письменности.</w:t>
      </w:r>
      <w:r w:rsidRPr="00163F27">
        <w:rPr>
          <w:rFonts w:ascii="Times New Roman" w:eastAsia="Times New Roman" w:hAnsi="Times New Roman" w:cs="Times New Roman"/>
          <w:spacing w:val="-1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Летописание.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Литература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(слово,</w:t>
      </w:r>
      <w:r w:rsidRPr="00163F27">
        <w:rPr>
          <w:rFonts w:ascii="Times New Roman" w:eastAsia="Times New Roman" w:hAnsi="Times New Roman" w:cs="Times New Roman"/>
          <w:i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житие,</w:t>
      </w:r>
      <w:r w:rsidRPr="00163F27">
        <w:rPr>
          <w:rFonts w:ascii="Times New Roman" w:eastAsia="Times New Roman" w:hAnsi="Times New Roman" w:cs="Times New Roman"/>
          <w:i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поучение,</w:t>
      </w:r>
      <w:r w:rsidRPr="00163F27">
        <w:rPr>
          <w:rFonts w:ascii="Times New Roman" w:eastAsia="Times New Roman" w:hAnsi="Times New Roman" w:cs="Times New Roman"/>
          <w:i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хождение).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Былинный эпос. Деревянное и каменное зодчество. Живопись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(мозаики, фрески).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Иконы.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Декоративно-прикладное искусство.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Развитие местных художественных школ.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Деревянное и каменное зодчество.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lastRenderedPageBreak/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Монгольское завоевание и его последствия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Монгольское нашествие. Сражение на Калке. Поход монголов на Северо-Западную Русь. Героическая оборона русских городов.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Походы монгольских войск на Юго-Западную Русь и страны Це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н-</w:t>
      </w:r>
      <w:proofErr w:type="gram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тральной Европы.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Значение противостояния Руси монгольскому завоеванию. Борьба Руси против экспансии с Запада. Александр Ярославич. Невская битва. Ледовое </w:t>
      </w:r>
      <w:r w:rsidRPr="00163F27">
        <w:rPr>
          <w:rFonts w:ascii="Times New Roman" w:eastAsia="Times New Roman" w:hAnsi="Times New Roman" w:cs="Times New Roman"/>
          <w:spacing w:val="3"/>
          <w:sz w:val="24"/>
          <w:lang w:eastAsia="ru-RU" w:bidi="ru-RU"/>
        </w:rPr>
        <w:t>по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боище. Зависимость русских земель от Орды и ее последствия. Борьба населения русских земель против ордынского владычества.</w:t>
      </w:r>
    </w:p>
    <w:p w:rsidR="00163F27" w:rsidRPr="00163F27" w:rsidRDefault="00163F27" w:rsidP="00163F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Значение противостояния Руси монгольскому завоеванию.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Начало возвышения Москвы.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Причины и основные этапы объединения русских земель. Москва и Тверь: борьба за великое княжение. Причины и ход возвышения Москвы.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Московские князья и их политика.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Княжеская власть и церковь. Дмитрий Донской. Начало борьбы с ордынским владычеством. Куликовская битва, ее значение.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Куликовская битва, ее значение.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Образование единого Русского государства.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Русь при преемниках Дмитрия Донского.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Отношения</w:t>
      </w:r>
      <w:r w:rsidRPr="00163F27">
        <w:rPr>
          <w:rFonts w:ascii="Times New Roman" w:eastAsia="Times New Roman" w:hAnsi="Times New Roman" w:cs="Times New Roman"/>
          <w:i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между</w:t>
      </w:r>
      <w:r w:rsidRPr="00163F27">
        <w:rPr>
          <w:rFonts w:ascii="Times New Roman" w:eastAsia="Times New Roman" w:hAnsi="Times New Roman" w:cs="Times New Roman"/>
          <w:i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Москвой</w:t>
      </w:r>
      <w:r w:rsidRPr="00163F27">
        <w:rPr>
          <w:rFonts w:ascii="Times New Roman" w:eastAsia="Times New Roman" w:hAnsi="Times New Roman" w:cs="Times New Roman"/>
          <w:i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i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Ордой,</w:t>
      </w:r>
      <w:r w:rsidRPr="00163F27">
        <w:rPr>
          <w:rFonts w:ascii="Times New Roman" w:eastAsia="Times New Roman" w:hAnsi="Times New Roman" w:cs="Times New Roman"/>
          <w:i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Москвой</w:t>
      </w:r>
      <w:r w:rsidRPr="00163F27">
        <w:rPr>
          <w:rFonts w:ascii="Times New Roman" w:eastAsia="Times New Roman" w:hAnsi="Times New Roman" w:cs="Times New Roman"/>
          <w:i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i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Литвой.</w:t>
      </w:r>
      <w:r w:rsidRPr="00163F27">
        <w:rPr>
          <w:rFonts w:ascii="Times New Roman" w:eastAsia="Times New Roman" w:hAnsi="Times New Roman" w:cs="Times New Roman"/>
          <w:i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Феодальная</w:t>
      </w:r>
      <w:r w:rsidRPr="00163F27">
        <w:rPr>
          <w:rFonts w:ascii="Times New Roman" w:eastAsia="Times New Roman" w:hAnsi="Times New Roman" w:cs="Times New Roman"/>
          <w:i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война второй</w:t>
      </w:r>
      <w:r w:rsidRPr="00163F27">
        <w:rPr>
          <w:rFonts w:ascii="Times New Roman" w:eastAsia="Times New Roman" w:hAnsi="Times New Roman" w:cs="Times New Roman"/>
          <w:i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четверти</w:t>
      </w:r>
      <w:r w:rsidRPr="00163F27">
        <w:rPr>
          <w:rFonts w:ascii="Times New Roman" w:eastAsia="Times New Roman" w:hAnsi="Times New Roman" w:cs="Times New Roman"/>
          <w:i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XV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века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,е</w:t>
      </w:r>
      <w:proofErr w:type="gram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е</w:t>
      </w:r>
      <w:proofErr w:type="spellEnd"/>
      <w:r w:rsidRPr="00163F27">
        <w:rPr>
          <w:rFonts w:ascii="Times New Roman" w:eastAsia="Times New Roman" w:hAnsi="Times New Roman" w:cs="Times New Roman"/>
          <w:i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итоги.</w:t>
      </w:r>
      <w:r w:rsidRPr="00163F27">
        <w:rPr>
          <w:rFonts w:ascii="Times New Roman" w:eastAsia="Times New Roman" w:hAnsi="Times New Roman" w:cs="Times New Roman"/>
          <w:i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Автокефалия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Русской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православной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церкви.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Иван</w:t>
      </w:r>
    </w:p>
    <w:p w:rsidR="00163F27" w:rsidRPr="00163F27" w:rsidRDefault="00163F27" w:rsidP="002E5986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III. Присоединение Новгорода. Завершение объединения русских земель. Прекращение зависимости Руси от Золотой Орды.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Войны с Казанью, Литвой, Ливонским орденом и Швецией.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Образование единого Русского государства и его значение. Усиление великокняжеской власти. Судебник 1497 года.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Происхождение герба России. Система землевладения.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Положение крестьян, ограничение их свободы. Предпосылки и начало складывания крепостнической системы.</w:t>
      </w:r>
    </w:p>
    <w:p w:rsidR="00163F27" w:rsidRPr="00163F27" w:rsidRDefault="00163F27" w:rsidP="002E5986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Образование единого Русского государства и его значение.</w:t>
      </w:r>
    </w:p>
    <w:p w:rsidR="00163F27" w:rsidRPr="00163F27" w:rsidRDefault="00163F27" w:rsidP="002E5986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33"/>
          <w:szCs w:val="24"/>
          <w:lang w:eastAsia="ru-RU" w:bidi="ru-RU"/>
        </w:rPr>
      </w:pP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  <w:t>Практическое занятие.</w:t>
      </w:r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 xml:space="preserve"> Древнерусская культура. Начало возвышения</w:t>
      </w:r>
    </w:p>
    <w:p w:rsidR="00163F27" w:rsidRPr="00163F27" w:rsidRDefault="00163F27" w:rsidP="002E5986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Москвы. Образование единого Русского государства</w:t>
      </w:r>
    </w:p>
    <w:p w:rsidR="00163F27" w:rsidRPr="00163F27" w:rsidRDefault="00163F27" w:rsidP="002E5986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5"/>
          <w:szCs w:val="24"/>
          <w:lang w:eastAsia="ru-RU" w:bidi="ru-RU"/>
        </w:rPr>
      </w:pPr>
    </w:p>
    <w:p w:rsidR="00163F27" w:rsidRPr="00163F27" w:rsidRDefault="00163F27" w:rsidP="002E5986">
      <w:pPr>
        <w:widowControl w:val="0"/>
        <w:numPr>
          <w:ilvl w:val="0"/>
          <w:numId w:val="43"/>
        </w:numPr>
        <w:tabs>
          <w:tab w:val="left" w:pos="1195"/>
        </w:tabs>
        <w:autoSpaceDE w:val="0"/>
        <w:autoSpaceDN w:val="0"/>
        <w:spacing w:before="90" w:after="0" w:line="240" w:lineRule="auto"/>
        <w:ind w:hanging="229"/>
        <w:rPr>
          <w:rFonts w:ascii="Times New Roman" w:eastAsia="Times New Roman" w:hAnsi="Times New Roman" w:cs="Times New Roman"/>
          <w:b/>
          <w:sz w:val="19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Р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 xml:space="preserve">ОССИЯ В </w:t>
      </w:r>
      <w:proofErr w:type="gramStart"/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Х</w:t>
      </w:r>
      <w:proofErr w:type="gramEnd"/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VI—ХVII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ВЕКАХ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: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ОТ ВЕЛИКОГО КНЯЖЕСТВА К</w:t>
      </w:r>
      <w:r w:rsidRPr="00163F27">
        <w:rPr>
          <w:rFonts w:ascii="Times New Roman" w:eastAsia="Times New Roman" w:hAnsi="Times New Roman" w:cs="Times New Roman"/>
          <w:b/>
          <w:spacing w:val="-29"/>
          <w:sz w:val="19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ЦАРСТВУ</w:t>
      </w:r>
    </w:p>
    <w:p w:rsidR="00163F27" w:rsidRPr="00163F27" w:rsidRDefault="00163F27" w:rsidP="002E5986">
      <w:pPr>
        <w:widowControl w:val="0"/>
        <w:autoSpaceDE w:val="0"/>
        <w:autoSpaceDN w:val="0"/>
        <w:spacing w:before="8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szCs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u w:val="thick"/>
          <w:lang w:eastAsia="ru-RU" w:bidi="ru-RU"/>
        </w:rPr>
        <w:t>Россия в правление Ивана Грозного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Россия в период боярского правления.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Иван IV. Избранная рада. Реформы 1550-х годов и их значение. Становление пр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и-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казной системы.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Укрепление армии. Стоглавый собор.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Расширение территории государства, его многонациональный характер. Походы на Казань. Присоединение </w:t>
      </w:r>
      <w:r w:rsidRPr="00163F27">
        <w:rPr>
          <w:rFonts w:ascii="Times New Roman" w:eastAsia="Times New Roman" w:hAnsi="Times New Roman" w:cs="Times New Roman"/>
          <w:spacing w:val="2"/>
          <w:sz w:val="24"/>
          <w:szCs w:val="24"/>
          <w:lang w:eastAsia="ru-RU" w:bidi="ru-RU"/>
        </w:rPr>
        <w:t>Ка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занского и Астраханского ханств, борьба с Крымским ханством, покорение Западной Сибири. Ливонская война, ее итоги и последствия. Опричнина, спор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ы о ее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смысле. Последствия опричнины. Россия в конце XVI века, нарастание кризиса. Учреждение патриаршества. Закрепощение крестьян.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Опричнина, спор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ы о ее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смысле.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szCs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u w:val="thick"/>
          <w:lang w:eastAsia="ru-RU" w:bidi="ru-RU"/>
        </w:rPr>
        <w:t>Смутное время начала XVII века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Царствование Б. Годунова. Смута: пр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и-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чины, участники, последствия. Самозванцы. Восстание под предводительством И.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Болотникова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Вмешательство Речи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Посполитой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Швеции в Смуту. Оборона Смоленска.</w:t>
      </w:r>
      <w:r w:rsidRPr="00163F27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Освободительная</w:t>
      </w:r>
      <w:r w:rsidRPr="00163F27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борьба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против</w:t>
      </w:r>
      <w:r w:rsidRPr="00163F27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интервентов.</w:t>
      </w:r>
      <w:r w:rsidRPr="00163F27">
        <w:rPr>
          <w:rFonts w:ascii="Times New Roman" w:eastAsia="Times New Roman" w:hAnsi="Times New Roman" w:cs="Times New Roman"/>
          <w:spacing w:val="-7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Патриотический</w:t>
      </w:r>
      <w:r w:rsidRPr="00163F27">
        <w:rPr>
          <w:rFonts w:ascii="Times New Roman" w:eastAsia="Times New Roman" w:hAnsi="Times New Roman" w:cs="Times New Roman"/>
          <w:spacing w:val="-7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подъем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народа. Окончание Смуты и возрождение российской государственности. Ополчение К. Минина и Д. Пожарского. Освобождение Москвы. Начало царствования династии Ром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а-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новых.</w:t>
      </w:r>
    </w:p>
    <w:p w:rsidR="00163F27" w:rsidRPr="00163F27" w:rsidRDefault="00163F27" w:rsidP="002E5986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Окончание Смуты и возрождение российской государственности. Экономическое и социальное развитие России в XVII веке.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Народные движения.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Экономические последствия Смуты. Восстановление хозяйства.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Новые явления в экономике страны: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рост товарно-денежных отношений, развитие мелкотоварного производства,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Городские восстания. Восстание под предводительством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С.Т.Разина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163F27" w:rsidRPr="00163F27" w:rsidRDefault="00163F27" w:rsidP="00163F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Народные движения в </w:t>
      </w:r>
      <w:proofErr w:type="spellStart"/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XVII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веке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 причины, формы, участники.</w:t>
      </w:r>
    </w:p>
    <w:p w:rsidR="00163F27" w:rsidRPr="00163F27" w:rsidRDefault="00163F27" w:rsidP="00163F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163F27" w:rsidRPr="00163F27">
          <w:footerReference w:type="default" r:id="rId10"/>
          <w:pgSz w:w="11910" w:h="16840"/>
          <w:pgMar w:top="1140" w:right="640" w:bottom="780" w:left="1580" w:header="0" w:footer="507" w:gutter="0"/>
          <w:cols w:space="720"/>
        </w:sectPr>
      </w:pPr>
    </w:p>
    <w:p w:rsidR="00163F27" w:rsidRPr="00163F27" w:rsidRDefault="00163F27" w:rsidP="00163F27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9"/>
          <w:szCs w:val="24"/>
          <w:lang w:eastAsia="ru-RU" w:bidi="ru-RU"/>
        </w:rPr>
      </w:pPr>
    </w:p>
    <w:p w:rsidR="00163F27" w:rsidRPr="00163F27" w:rsidRDefault="00163F27" w:rsidP="00163F27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</w:pPr>
      <w:r w:rsidRPr="00163F27">
        <w:rPr>
          <w:rFonts w:ascii="Times New Roman" w:eastAsia="Times New Roman" w:hAnsi="Times New Roman" w:cs="Times New Roman"/>
          <w:bCs/>
          <w:spacing w:val="-60"/>
          <w:sz w:val="24"/>
          <w:szCs w:val="24"/>
          <w:u w:val="thick" w:color="000000"/>
          <w:lang w:eastAsia="ru-RU" w:bidi="ru-RU"/>
        </w:rPr>
        <w:t xml:space="preserve"> </w:t>
      </w:r>
      <w:proofErr w:type="gramStart"/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>веке</w:t>
      </w:r>
      <w:proofErr w:type="gramEnd"/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  <w:t>.</w:t>
      </w:r>
    </w:p>
    <w:p w:rsidR="00163F27" w:rsidRPr="00163F27" w:rsidRDefault="00163F27" w:rsidP="002E5986">
      <w:pPr>
        <w:widowControl w:val="0"/>
        <w:autoSpaceDE w:val="0"/>
        <w:autoSpaceDN w:val="0"/>
        <w:spacing w:before="64" w:after="0" w:line="240" w:lineRule="auto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lang w:eastAsia="ru-RU" w:bidi="ru-RU"/>
        </w:rPr>
        <w:br w:type="column"/>
      </w: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lastRenderedPageBreak/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Становление</w:t>
      </w:r>
      <w:r w:rsidRPr="00163F27">
        <w:rPr>
          <w:rFonts w:ascii="Times New Roman" w:eastAsia="Times New Roman" w:hAnsi="Times New Roman" w:cs="Times New Roman"/>
          <w:b/>
          <w:spacing w:val="37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абсолютизма</w:t>
      </w:r>
      <w:r w:rsidRPr="00163F27">
        <w:rPr>
          <w:rFonts w:ascii="Times New Roman" w:eastAsia="Times New Roman" w:hAnsi="Times New Roman" w:cs="Times New Roman"/>
          <w:b/>
          <w:spacing w:val="37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b/>
          <w:spacing w:val="38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России.</w:t>
      </w:r>
      <w:r w:rsidRPr="00163F27">
        <w:rPr>
          <w:rFonts w:ascii="Times New Roman" w:eastAsia="Times New Roman" w:hAnsi="Times New Roman" w:cs="Times New Roman"/>
          <w:b/>
          <w:spacing w:val="38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Внешняя</w:t>
      </w:r>
      <w:r w:rsidRPr="00163F27">
        <w:rPr>
          <w:rFonts w:ascii="Times New Roman" w:eastAsia="Times New Roman" w:hAnsi="Times New Roman" w:cs="Times New Roman"/>
          <w:b/>
          <w:spacing w:val="39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политика</w:t>
      </w:r>
      <w:r w:rsidRPr="00163F27">
        <w:rPr>
          <w:rFonts w:ascii="Times New Roman" w:eastAsia="Times New Roman" w:hAnsi="Times New Roman" w:cs="Times New Roman"/>
          <w:b/>
          <w:spacing w:val="38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России</w:t>
      </w:r>
      <w:r w:rsidRPr="00163F27">
        <w:rPr>
          <w:rFonts w:ascii="Times New Roman" w:eastAsia="Times New Roman" w:hAnsi="Times New Roman" w:cs="Times New Roman"/>
          <w:b/>
          <w:spacing w:val="39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b/>
          <w:spacing w:val="38"/>
          <w:sz w:val="24"/>
          <w:u w:val="thick"/>
          <w:lang w:eastAsia="ru-RU" w:bidi="ru-RU"/>
        </w:rPr>
        <w:t xml:space="preserve"> </w:t>
      </w:r>
      <w:proofErr w:type="gramStart"/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Х</w:t>
      </w:r>
      <w:proofErr w:type="gramEnd"/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VII</w:t>
      </w:r>
    </w:p>
    <w:p w:rsidR="00163F27" w:rsidRPr="00163F27" w:rsidRDefault="00163F27" w:rsidP="002E5986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Усиление  царской  власти.  Развитие  приказной  системы. 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Преобразования</w:t>
      </w:r>
      <w:r w:rsidRPr="00163F27">
        <w:rPr>
          <w:rFonts w:ascii="Times New Roman" w:eastAsia="Times New Roman" w:hAnsi="Times New Roman" w:cs="Times New Roman"/>
          <w:i/>
          <w:spacing w:val="-13"/>
          <w:sz w:val="24"/>
          <w:lang w:eastAsia="ru-RU" w:bidi="ru-RU"/>
        </w:rPr>
        <w:t xml:space="preserve"> 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в</w:t>
      </w:r>
      <w:proofErr w:type="gramEnd"/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  <w:sectPr w:rsidR="00163F27" w:rsidRPr="00163F27">
          <w:pgSz w:w="11910" w:h="16840"/>
          <w:pgMar w:top="1160" w:right="640" w:bottom="780" w:left="1580" w:header="0" w:footer="507" w:gutter="0"/>
          <w:cols w:num="2" w:space="720" w:equalWidth="0">
            <w:col w:w="695" w:space="157"/>
            <w:col w:w="8838"/>
          </w:cols>
        </w:sectPr>
      </w:pP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lastRenderedPageBreak/>
        <w:t xml:space="preserve">армии.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Начало становления абсолютизма. Власть и церковь. Реформы патриарха Н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и-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кона. Церковный раскол.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Протопоп Аввакум.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Освоение Сибири и Дальнего Востока. Русские первопроходцы. Внешняя политика России в XVII веке. Взаимоотношения с соседними государствами и народами. Россия и Речь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Посполитая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Смоленская война. Присоединение к России Левобережной Украины и Киева.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Отношения России с Крымским ханством и Османской империей.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Реформы патриарха Никона. Церковный раскол.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Практическое занятие.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 xml:space="preserve"> Культура Руси конца XIII—XVII веков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Культура XIII—XV веков. Летописание. Важнейшие памятники литературы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(памятники куликовского цикла, сказания, жития, хождения).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Развитие зодчества (Московский Кремль,</w:t>
      </w:r>
      <w:r w:rsidRPr="00163F27">
        <w:rPr>
          <w:rFonts w:ascii="Times New Roman" w:eastAsia="Times New Roman" w:hAnsi="Times New Roman" w:cs="Times New Roman"/>
          <w:spacing w:val="-1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монастырские</w:t>
      </w:r>
      <w:r w:rsidRPr="00163F27">
        <w:rPr>
          <w:rFonts w:ascii="Times New Roman" w:eastAsia="Times New Roman" w:hAnsi="Times New Roman" w:cs="Times New Roman"/>
          <w:i/>
          <w:spacing w:val="-1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комплексы-крепости).</w:t>
      </w:r>
      <w:r w:rsidRPr="00163F27">
        <w:rPr>
          <w:rFonts w:ascii="Times New Roman" w:eastAsia="Times New Roman" w:hAnsi="Times New Roman" w:cs="Times New Roman"/>
          <w:i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Расцвет</w:t>
      </w:r>
      <w:r w:rsidRPr="00163F27">
        <w:rPr>
          <w:rFonts w:ascii="Times New Roman" w:eastAsia="Times New Roman" w:hAnsi="Times New Roman" w:cs="Times New Roman"/>
          <w:spacing w:val="-1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иконописи</w:t>
      </w:r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(Ф.</w:t>
      </w:r>
      <w:r w:rsidRPr="00163F27">
        <w:rPr>
          <w:rFonts w:ascii="Times New Roman" w:eastAsia="Times New Roman" w:hAnsi="Times New Roman" w:cs="Times New Roman"/>
          <w:spacing w:val="-1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Грек,</w:t>
      </w:r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А.</w:t>
      </w:r>
      <w:r w:rsidRPr="00163F27">
        <w:rPr>
          <w:rFonts w:ascii="Times New Roman" w:eastAsia="Times New Roman" w:hAnsi="Times New Roman" w:cs="Times New Roman"/>
          <w:spacing w:val="-1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Рублев). Культура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proofErr w:type="spellStart"/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XVI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века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.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Книгопечатание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(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И.Федоров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).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Публицистика.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Зодчество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(шатровые храмы). «Домострой». Культура XVII века. Традиции и новые веяния, усиление светского характера культуры. Образование. Литература: новые жанры (сатирические </w:t>
      </w:r>
      <w:r w:rsidRPr="00163F27">
        <w:rPr>
          <w:rFonts w:ascii="Times New Roman" w:eastAsia="Times New Roman" w:hAnsi="Times New Roman" w:cs="Times New Roman"/>
          <w:spacing w:val="3"/>
          <w:sz w:val="24"/>
          <w:lang w:eastAsia="ru-RU" w:bidi="ru-RU"/>
        </w:rPr>
        <w:t>п</w:t>
      </w:r>
      <w:proofErr w:type="gramStart"/>
      <w:r w:rsidRPr="00163F27">
        <w:rPr>
          <w:rFonts w:ascii="Times New Roman" w:eastAsia="Times New Roman" w:hAnsi="Times New Roman" w:cs="Times New Roman"/>
          <w:spacing w:val="3"/>
          <w:sz w:val="24"/>
          <w:lang w:eastAsia="ru-RU" w:bidi="ru-RU"/>
        </w:rPr>
        <w:t>о-</w:t>
      </w:r>
      <w:proofErr w:type="gramEnd"/>
      <w:r w:rsidRPr="00163F27">
        <w:rPr>
          <w:rFonts w:ascii="Times New Roman" w:eastAsia="Times New Roman" w:hAnsi="Times New Roman" w:cs="Times New Roman"/>
          <w:spacing w:val="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вести, автобиографические повести), новые герои. Зодчество: основные стили и </w:t>
      </w:r>
      <w:r w:rsidRPr="00163F27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>п</w:t>
      </w:r>
      <w:proofErr w:type="gramStart"/>
      <w:r w:rsidRPr="00163F27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>а-</w:t>
      </w:r>
      <w:proofErr w:type="gramEnd"/>
      <w:r w:rsidRPr="00163F27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мятники. Живопись (С.</w:t>
      </w:r>
      <w:r w:rsidRPr="00163F27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Ушаков).</w:t>
      </w:r>
    </w:p>
    <w:p w:rsidR="00163F27" w:rsidRPr="00163F27" w:rsidRDefault="00163F27" w:rsidP="002E598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2"/>
          <w:szCs w:val="24"/>
          <w:lang w:eastAsia="ru-RU" w:bidi="ru-RU"/>
        </w:rPr>
      </w:pPr>
    </w:p>
    <w:p w:rsidR="00163F27" w:rsidRPr="00163F27" w:rsidRDefault="00163F27" w:rsidP="002E5986">
      <w:pPr>
        <w:widowControl w:val="0"/>
        <w:numPr>
          <w:ilvl w:val="0"/>
          <w:numId w:val="43"/>
        </w:numPr>
        <w:tabs>
          <w:tab w:val="left" w:pos="1195"/>
        </w:tabs>
        <w:autoSpaceDE w:val="0"/>
        <w:autoSpaceDN w:val="0"/>
        <w:spacing w:after="0" w:line="240" w:lineRule="auto"/>
        <w:ind w:hanging="229"/>
        <w:rPr>
          <w:rFonts w:ascii="Times New Roman" w:eastAsia="Times New Roman" w:hAnsi="Times New Roman" w:cs="Times New Roman"/>
          <w:b/>
          <w:sz w:val="19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С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 xml:space="preserve">ТРАНЫ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З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 xml:space="preserve">АПАДА И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 xml:space="preserve">ОСТОКА В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Х</w:t>
      </w:r>
      <w:proofErr w:type="gramStart"/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VI</w:t>
      </w:r>
      <w:proofErr w:type="gramEnd"/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—ХVШ</w:t>
      </w:r>
      <w:r w:rsidRPr="00163F27">
        <w:rPr>
          <w:rFonts w:ascii="Times New Roman" w:eastAsia="Times New Roman" w:hAnsi="Times New Roman" w:cs="Times New Roman"/>
          <w:b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ВЕКЕ</w:t>
      </w:r>
    </w:p>
    <w:p w:rsidR="00163F27" w:rsidRPr="00163F27" w:rsidRDefault="00163F27" w:rsidP="002E5986">
      <w:pPr>
        <w:widowControl w:val="0"/>
        <w:autoSpaceDE w:val="0"/>
        <w:autoSpaceDN w:val="0"/>
        <w:spacing w:before="86"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Экономическое развитие и перемены в западноевропейском обществе.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Новые формы организации производства. Накопление капитала.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Зарождение ранних капиталистических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отношений.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Мануфактура.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Открытия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науке,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усовершенствование в технике, внедрение технических новинок в производство.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Революции в корабл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е-</w:t>
      </w:r>
      <w:proofErr w:type="gram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строении и военном деле. Совершенствование огнестрельного оружия.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Развитие торговли и товарно-денежных отношений. Революция цен и ее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последствия.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Зарождение ранних капиталистических отношений.</w:t>
      </w:r>
    </w:p>
    <w:p w:rsidR="00163F27" w:rsidRPr="00163F27" w:rsidRDefault="00163F27" w:rsidP="002E5986">
      <w:pPr>
        <w:widowControl w:val="0"/>
        <w:autoSpaceDE w:val="0"/>
        <w:autoSpaceDN w:val="0"/>
        <w:spacing w:before="5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</w:pPr>
      <w:r w:rsidRPr="00163F27">
        <w:rPr>
          <w:rFonts w:ascii="Times New Roman" w:eastAsia="Times New Roman" w:hAnsi="Times New Roman" w:cs="Times New Roman"/>
          <w:bCs/>
          <w:spacing w:val="-60"/>
          <w:sz w:val="24"/>
          <w:szCs w:val="24"/>
          <w:u w:val="thick" w:color="000000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 xml:space="preserve">Великие географические открытия. Образование </w:t>
      </w:r>
      <w:proofErr w:type="gramStart"/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>колониальных</w:t>
      </w:r>
      <w:proofErr w:type="gramEnd"/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>импе</w:t>
      </w:r>
      <w:proofErr w:type="spellEnd"/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>-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szCs w:val="24"/>
          <w:u w:val="thick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b/>
          <w:sz w:val="24"/>
          <w:szCs w:val="24"/>
          <w:u w:val="thick"/>
          <w:lang w:eastAsia="ru-RU" w:bidi="ru-RU"/>
        </w:rPr>
        <w:t>рий</w:t>
      </w:r>
      <w:proofErr w:type="spellEnd"/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Великие географические открытия, их технические, экономические и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интелле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туальные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предпосылки. Поиски пути в Индию и открытие Нового Света (Х. Колумб,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Васко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да Гама, Ф. Магеллан). Разделы сфер влияния и начало формирования колониальной системы.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Испанские и португальские колонии в Америке.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Политические, экономические и культурные последствия Великих географических открытий.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Политические, экономические и культурные последствия Великих географических открытий.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Возрождение и гуманизм в Западной Европе.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Эпоха Возрождения. Понятие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«Возрождение».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Влияние гуманистических идей в литературе, искусстве и архитектуре.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Высокое Возрождение в Италии. Искусство стран Северного Возрождения.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Высокое Возрождение в Италии.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Реформация и контрреформация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Понятие «протестантизм».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Церковь н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а-</w:t>
      </w:r>
      <w:proofErr w:type="gram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кануне Реформации. Гуманистическая критика церкви.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Европы. Контрреформация и попытки преобразований в католическом мире. Орден иезуитов.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Крестьянская война в Германии.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Становление абсолютизма в европейских странах.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Абсолютизм как общ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е-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ственно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- политическая система. Абсолютизм во Франции. Религиозные войны и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  <w:sectPr w:rsidR="00163F27" w:rsidRPr="00163F27">
          <w:type w:val="continuous"/>
          <w:pgSz w:w="11910" w:h="16840"/>
          <w:pgMar w:top="1580" w:right="640" w:bottom="280" w:left="1580" w:header="720" w:footer="720" w:gutter="0"/>
          <w:cols w:space="720"/>
        </w:sectPr>
      </w:pPr>
    </w:p>
    <w:p w:rsidR="00163F27" w:rsidRPr="00163F27" w:rsidRDefault="00163F27" w:rsidP="002E5986">
      <w:pPr>
        <w:widowControl w:val="0"/>
        <w:autoSpaceDE w:val="0"/>
        <w:autoSpaceDN w:val="0"/>
        <w:spacing w:before="79"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 xml:space="preserve">правление  Генриха 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IV.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Франция</w:t>
      </w:r>
      <w:proofErr w:type="spell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 при  кардинале  Ришелье.  Фронда. 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Людовик</w:t>
      </w:r>
      <w:r w:rsidRPr="00163F27">
        <w:rPr>
          <w:rFonts w:ascii="Times New Roman" w:eastAsia="Times New Roman" w:hAnsi="Times New Roman" w:cs="Times New Roman"/>
          <w:spacing w:val="4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XIV—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«король-солнце». Абсолютизм в Испании. Испания и империя Габсбургов в XVII—XVIII веках. Англия в эпоху Тюдоров.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Превращение Англии в великую морскую державу</w:t>
      </w:r>
      <w:r w:rsidRPr="00163F27">
        <w:rPr>
          <w:rFonts w:ascii="Times New Roman" w:eastAsia="Times New Roman" w:hAnsi="Times New Roman" w:cs="Times New Roman"/>
          <w:i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при</w:t>
      </w:r>
      <w:r w:rsidRPr="00163F27">
        <w:rPr>
          <w:rFonts w:ascii="Times New Roman" w:eastAsia="Times New Roman" w:hAnsi="Times New Roman" w:cs="Times New Roman"/>
          <w:i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Елизавете</w:t>
      </w:r>
      <w:r w:rsidRPr="00163F27">
        <w:rPr>
          <w:rFonts w:ascii="Times New Roman" w:eastAsia="Times New Roman" w:hAnsi="Times New Roman" w:cs="Times New Roman"/>
          <w:i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I.</w:t>
      </w:r>
      <w:r w:rsidRPr="00163F27">
        <w:rPr>
          <w:rFonts w:ascii="Times New Roman" w:eastAsia="Times New Roman" w:hAnsi="Times New Roman" w:cs="Times New Roman"/>
          <w:i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Общие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черты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особенности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абсолютизма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странах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Европы.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«Просвещенный абсолютизм», его значение и особенности в Пруссии, при монархии Габсбургов.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Общие черты и особенности абсолютизма в странах Европы.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Англия в XVII—</w:t>
      </w:r>
      <w:proofErr w:type="gramStart"/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Х</w:t>
      </w:r>
      <w:proofErr w:type="gramEnd"/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VШ веках.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Причины и начало революции в Англии.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Демократические течения в революции. Провозглашение республики.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Протекторат О. Кромвеля.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Реставрация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монархии.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Итоги,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характер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значение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Английской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революции.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«Славная революция». Английское Просвещение.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Дж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.Л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окк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Политическое развитие Англии</w:t>
      </w:r>
      <w:r w:rsidRPr="00163F27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XVIII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веке.</w:t>
      </w:r>
      <w:r w:rsidRPr="00163F27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Колониальные</w:t>
      </w:r>
      <w:r w:rsidRPr="00163F27">
        <w:rPr>
          <w:rFonts w:ascii="Times New Roman" w:eastAsia="Times New Roman" w:hAnsi="Times New Roman" w:cs="Times New Roman"/>
          <w:i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проблемы.</w:t>
      </w:r>
      <w:r w:rsidRPr="00163F27">
        <w:rPr>
          <w:rFonts w:ascii="Times New Roman" w:eastAsia="Times New Roman" w:hAnsi="Times New Roman" w:cs="Times New Roman"/>
          <w:i/>
          <w:spacing w:val="-8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Подъем</w:t>
      </w:r>
      <w:r w:rsidRPr="00163F27">
        <w:rPr>
          <w:rFonts w:ascii="Times New Roman" w:eastAsia="Times New Roman" w:hAnsi="Times New Roman" w:cs="Times New Roman"/>
          <w:spacing w:val="-10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мануфактурного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производства. Начало промышленной революции. Изменения в социальной структуре</w:t>
      </w:r>
      <w:r w:rsidRPr="00163F27">
        <w:rPr>
          <w:rFonts w:ascii="Times New Roman" w:eastAsia="Times New Roman" w:hAnsi="Times New Roman" w:cs="Times New Roman"/>
          <w:spacing w:val="-1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общества.</w:t>
      </w:r>
    </w:p>
    <w:p w:rsidR="00163F27" w:rsidRPr="00163F27" w:rsidRDefault="00163F27" w:rsidP="002E5986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Итоги, характер и значение Английской революции.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Страны Востока в XVI— </w:t>
      </w:r>
      <w:proofErr w:type="spellStart"/>
      <w:proofErr w:type="gramStart"/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XVIII</w:t>
      </w:r>
      <w:proofErr w:type="gramEnd"/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веках</w:t>
      </w:r>
      <w:proofErr w:type="spellEnd"/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Османские завоевания в Европе. Борьба европейских стран с османской опасностью.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Внутренний строй Османской империи и причины ее упадка.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Маньчжурское завоевание Китая.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Империя Цин и ее особенности.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Начало проникновения европейцев в Китай.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Цинская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политика изоляции.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СѐгунатТокугавы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в Японии.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СѐгунатТокугавы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 Японии.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Страны Востока и колониальная экспансия европейцев.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Колониальные захваты Англии, Голландии и Франции.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Колониальное соперничество.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Складывание колониальной системы. Колонизаторы и местное население. Значение колоний для развития стран Западной Европы. Испанские и португальские колонии Америки,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ввоз африканских рабов.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Английские колонии в Северной Америке: социально-экономическое развитие и политическое устройство. Рабовладение. Европейские колонизаторы в Индии. Захват Индии Англией и его последствия.</w:t>
      </w:r>
    </w:p>
    <w:p w:rsidR="00163F27" w:rsidRPr="00163F27" w:rsidRDefault="00163F27" w:rsidP="002E5986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Европейские колонизаторы в Индии.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Международные отношения в XVII—XVIII веках.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Религиозные, экономические и колониальные противоречия. Причины, ход, особенности, последствия </w:t>
      </w:r>
      <w:r w:rsidRPr="00163F27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>Три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дцатилетней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войны.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Вестфальский</w:t>
      </w:r>
      <w:r w:rsidRPr="00163F27">
        <w:rPr>
          <w:rFonts w:ascii="Times New Roman" w:eastAsia="Times New Roman" w:hAnsi="Times New Roman" w:cs="Times New Roman"/>
          <w:i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мир</w:t>
      </w:r>
      <w:r w:rsidRPr="00163F27">
        <w:rPr>
          <w:rFonts w:ascii="Times New Roman" w:eastAsia="Times New Roman" w:hAnsi="Times New Roman" w:cs="Times New Roman"/>
          <w:i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i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его</w:t>
      </w:r>
      <w:r w:rsidRPr="00163F27">
        <w:rPr>
          <w:rFonts w:ascii="Times New Roman" w:eastAsia="Times New Roman" w:hAnsi="Times New Roman" w:cs="Times New Roman"/>
          <w:i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значение.</w:t>
      </w:r>
      <w:r w:rsidRPr="00163F27">
        <w:rPr>
          <w:rFonts w:ascii="Times New Roman" w:eastAsia="Times New Roman" w:hAnsi="Times New Roman" w:cs="Times New Roman"/>
          <w:i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Гегемония</w:t>
      </w:r>
      <w:r w:rsidRPr="00163F27">
        <w:rPr>
          <w:rFonts w:ascii="Times New Roman" w:eastAsia="Times New Roman" w:hAnsi="Times New Roman" w:cs="Times New Roman"/>
          <w:i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Франции</w:t>
      </w:r>
      <w:r w:rsidRPr="00163F27">
        <w:rPr>
          <w:rFonts w:ascii="Times New Roman" w:eastAsia="Times New Roman" w:hAnsi="Times New Roman" w:cs="Times New Roman"/>
          <w:i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i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Европе</w:t>
      </w:r>
      <w:r w:rsidRPr="00163F27">
        <w:rPr>
          <w:rFonts w:ascii="Times New Roman" w:eastAsia="Times New Roman" w:hAnsi="Times New Roman" w:cs="Times New Roman"/>
          <w:i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во второй половине XVII века.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Династические войны XVIII века. (Война за испанское наследство,</w:t>
      </w:r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Война</w:t>
      </w:r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за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австрийское</w:t>
      </w:r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наследство).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Семилетняя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война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—</w:t>
      </w:r>
      <w:r w:rsidRPr="00163F27">
        <w:rPr>
          <w:rFonts w:ascii="Times New Roman" w:eastAsia="Times New Roman" w:hAnsi="Times New Roman" w:cs="Times New Roman"/>
          <w:spacing w:val="-1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прообраз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мировой войны.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Причины, ход, особенности, последствия Тридцатилетней войны.</w:t>
      </w:r>
    </w:p>
    <w:p w:rsidR="00163F27" w:rsidRPr="00163F27" w:rsidRDefault="00163F27" w:rsidP="002E5986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Развитие европейской культуры и науки в XVII—XVIII веках. Эпоха просвещения.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Новые художественные стили: классицизм, барокко, рококо. Крупнейшие писатели, художники, композиторы. Просвещение: эпоха и идеология. Развитие науки, важнейшие достижения. Идеология Просвещения и значение ее распространения. Учение о естественном праве и общественном договоре. Вольтер, Ш.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Монтескьѐ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Ж.Ж.Руссо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7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Идеология Просвещения и значение ее распространения.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Война за независимость и образование США.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Причины борьбы английских колоний в Северной Америке за независимость.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Начало освободительного движения.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Декларация независимости США. Образование США. Война за независимость как первая буржуазная революция в США. Конституция США. Билль о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правах.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Война за независимость как первая буржуазная революция в</w:t>
      </w:r>
      <w:r w:rsidRPr="00163F27">
        <w:rPr>
          <w:rFonts w:ascii="Times New Roman" w:eastAsia="Times New Roman" w:hAnsi="Times New Roman" w:cs="Times New Roman"/>
          <w:spacing w:val="-25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США.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 xml:space="preserve">Французская революция конца </w:t>
      </w:r>
      <w:proofErr w:type="spellStart"/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XVIII</w:t>
      </w:r>
      <w:proofErr w:type="gramStart"/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века</w:t>
      </w:r>
      <w:proofErr w:type="spellEnd"/>
      <w:proofErr w:type="gramEnd"/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.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Предпосылки и причины Французской революции конца XVIII века. Начало революции. Декларация прав человека и гражданина. </w:t>
      </w:r>
      <w:proofErr w:type="spell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Конституционалисты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,ж</w:t>
      </w:r>
      <w:proofErr w:type="gram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ирондисты</w:t>
      </w:r>
      <w:proofErr w:type="spell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и якобинцы.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Конституция 1791 года.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Начало революционных войн.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Свержение монархии и установление республики. Якобинская диктатура. Террор. Падение якобинцев. От термидора к брюмеру.</w:t>
      </w:r>
    </w:p>
    <w:p w:rsidR="00163F27" w:rsidRPr="00163F27" w:rsidRDefault="00163F27" w:rsidP="002E59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  <w:sectPr w:rsidR="00163F27" w:rsidRPr="00163F27">
          <w:pgSz w:w="11910" w:h="16840"/>
          <w:pgMar w:top="1140" w:right="640" w:bottom="780" w:left="1580" w:header="0" w:footer="507" w:gutter="0"/>
          <w:cols w:space="720"/>
        </w:sectPr>
      </w:pPr>
    </w:p>
    <w:p w:rsidR="00163F27" w:rsidRPr="00163F27" w:rsidRDefault="00163F27" w:rsidP="00FF16F0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Установление во Франции власти Наполеона Бонапарта. Итоги революции. Межд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у-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народное значение</w:t>
      </w:r>
      <w:r w:rsidRPr="00163F27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революции.</w:t>
      </w:r>
    </w:p>
    <w:p w:rsidR="00163F27" w:rsidRPr="00163F27" w:rsidRDefault="00163F27" w:rsidP="00FF16F0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Якобинская</w:t>
      </w:r>
      <w:r w:rsidRPr="00163F27">
        <w:rPr>
          <w:rFonts w:ascii="Times New Roman" w:eastAsia="Times New Roman" w:hAnsi="Times New Roman" w:cs="Times New Roman"/>
          <w:spacing w:val="-10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диктатура.</w:t>
      </w:r>
    </w:p>
    <w:p w:rsidR="00163F27" w:rsidRPr="00163F27" w:rsidRDefault="00163F27" w:rsidP="00FF16F0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 w:bidi="ru-RU"/>
        </w:rPr>
      </w:pPr>
    </w:p>
    <w:p w:rsidR="00163F27" w:rsidRPr="00163F27" w:rsidRDefault="00163F27" w:rsidP="00FF16F0">
      <w:pPr>
        <w:widowControl w:val="0"/>
        <w:numPr>
          <w:ilvl w:val="0"/>
          <w:numId w:val="43"/>
        </w:numPr>
        <w:tabs>
          <w:tab w:val="left" w:pos="1195"/>
        </w:tabs>
        <w:autoSpaceDE w:val="0"/>
        <w:autoSpaceDN w:val="0"/>
        <w:spacing w:after="0" w:line="240" w:lineRule="auto"/>
        <w:ind w:hanging="229"/>
        <w:rPr>
          <w:rFonts w:ascii="Times New Roman" w:eastAsia="Times New Roman" w:hAnsi="Times New Roman" w:cs="Times New Roman"/>
          <w:b/>
          <w:sz w:val="19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Р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ОССИЯ</w:t>
      </w:r>
      <w:r w:rsidRPr="00163F27">
        <w:rPr>
          <w:rFonts w:ascii="Times New Roman" w:eastAsia="Times New Roman" w:hAnsi="Times New Roman" w:cs="Times New Roman"/>
          <w:b/>
          <w:spacing w:val="-2"/>
          <w:sz w:val="19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В КОНЦЕ</w:t>
      </w:r>
      <w:r w:rsidRPr="00163F27">
        <w:rPr>
          <w:rFonts w:ascii="Times New Roman" w:eastAsia="Times New Roman" w:hAnsi="Times New Roman" w:cs="Times New Roman"/>
          <w:b/>
          <w:spacing w:val="2"/>
          <w:sz w:val="19"/>
          <w:lang w:eastAsia="ru-RU" w:bidi="ru-RU"/>
        </w:rPr>
        <w:t xml:space="preserve"> </w:t>
      </w:r>
      <w:proofErr w:type="gramStart"/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Х</w:t>
      </w:r>
      <w:proofErr w:type="gramEnd"/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VII</w:t>
      </w:r>
      <w:r w:rsidRPr="00163F27">
        <w:rPr>
          <w:rFonts w:ascii="Times New Roman" w:eastAsia="Times New Roman" w:hAnsi="Times New Roman" w:cs="Times New Roman"/>
          <w:b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—</w:t>
      </w:r>
      <w:r w:rsidRPr="00163F27">
        <w:rPr>
          <w:rFonts w:ascii="Times New Roman" w:eastAsia="Times New Roman" w:hAnsi="Times New Roman" w:cs="Times New Roman"/>
          <w:b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ХVШ</w:t>
      </w:r>
      <w:r w:rsidRPr="00163F27">
        <w:rPr>
          <w:rFonts w:ascii="Times New Roman" w:eastAsia="Times New Roman" w:hAnsi="Times New Roman" w:cs="Times New Roman"/>
          <w:b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ВЕКОВ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:</w:t>
      </w:r>
      <w:r w:rsidRPr="00163F27">
        <w:rPr>
          <w:rFonts w:ascii="Times New Roman" w:eastAsia="Times New Roman" w:hAnsi="Times New Roman" w:cs="Times New Roman"/>
          <w:b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ОТ</w:t>
      </w:r>
      <w:r w:rsidRPr="00163F27">
        <w:rPr>
          <w:rFonts w:ascii="Times New Roman" w:eastAsia="Times New Roman" w:hAnsi="Times New Roman" w:cs="Times New Roman"/>
          <w:b/>
          <w:spacing w:val="-1"/>
          <w:sz w:val="19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ЦАРСТВА</w:t>
      </w:r>
      <w:r w:rsidRPr="00163F27">
        <w:rPr>
          <w:rFonts w:ascii="Times New Roman" w:eastAsia="Times New Roman" w:hAnsi="Times New Roman" w:cs="Times New Roman"/>
          <w:b/>
          <w:spacing w:val="-1"/>
          <w:sz w:val="19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К</w:t>
      </w:r>
      <w:r w:rsidRPr="00163F27">
        <w:rPr>
          <w:rFonts w:ascii="Times New Roman" w:eastAsia="Times New Roman" w:hAnsi="Times New Roman" w:cs="Times New Roman"/>
          <w:b/>
          <w:spacing w:val="-2"/>
          <w:sz w:val="19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ИМПЕРИИ</w:t>
      </w:r>
    </w:p>
    <w:p w:rsidR="00163F27" w:rsidRPr="00163F27" w:rsidRDefault="00163F27" w:rsidP="00FF16F0">
      <w:pPr>
        <w:widowControl w:val="0"/>
        <w:autoSpaceDE w:val="0"/>
        <w:autoSpaceDN w:val="0"/>
        <w:spacing w:before="81"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Россия в эпоху петровских преобразований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Дискуссии о Петре I, значении и цене его преобразований. Начало царствования Петра I.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Стрелецкое восстание. Правление царевны Софьи. Крымские походы В. В. Голицына.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Начало самостоятельного правления Петра I. Азовские походы. Великое посольство.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Первые преобразования.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Северная война: причины, основные события, итоги. Значение Полтавской битвы. </w:t>
      </w:r>
      <w:proofErr w:type="spell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Прутский</w:t>
      </w:r>
      <w:proofErr w:type="spell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и 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Каспийский</w:t>
      </w:r>
      <w:proofErr w:type="gram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походы.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Провозглашение России империей. Государственные реформы Петра </w:t>
      </w:r>
      <w:r w:rsidRPr="00163F27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I.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экономики.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Политика протекционизма и меркантилизма. Подушная подать. Введение паспортной системы. Социальные движения.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Восстания в Астрахани, на Дону. Итоги и цена преобразований Петра Великого.</w:t>
      </w:r>
    </w:p>
    <w:p w:rsidR="00163F27" w:rsidRPr="00163F27" w:rsidRDefault="00163F27" w:rsidP="00FF16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Итоги и цена преобразований Петра Великого.</w:t>
      </w:r>
    </w:p>
    <w:p w:rsidR="00163F27" w:rsidRPr="00163F27" w:rsidRDefault="00163F27" w:rsidP="00FF16F0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Экономическое</w:t>
      </w:r>
      <w:r w:rsidRPr="00163F27">
        <w:rPr>
          <w:rFonts w:ascii="Times New Roman" w:eastAsia="Times New Roman" w:hAnsi="Times New Roman" w:cs="Times New Roman"/>
          <w:b/>
          <w:spacing w:val="-9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b/>
          <w:spacing w:val="-7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социальное</w:t>
      </w:r>
      <w:r w:rsidRPr="00163F27">
        <w:rPr>
          <w:rFonts w:ascii="Times New Roman" w:eastAsia="Times New Roman" w:hAnsi="Times New Roman" w:cs="Times New Roman"/>
          <w:b/>
          <w:spacing w:val="-8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развитие</w:t>
      </w:r>
      <w:r w:rsidRPr="00163F27">
        <w:rPr>
          <w:rFonts w:ascii="Times New Roman" w:eastAsia="Times New Roman" w:hAnsi="Times New Roman" w:cs="Times New Roman"/>
          <w:b/>
          <w:spacing w:val="-8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b/>
          <w:spacing w:val="-1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XVIII</w:t>
      </w:r>
      <w:r w:rsidRPr="00163F27">
        <w:rPr>
          <w:rFonts w:ascii="Times New Roman" w:eastAsia="Times New Roman" w:hAnsi="Times New Roman" w:cs="Times New Roman"/>
          <w:b/>
          <w:spacing w:val="-7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веке.</w:t>
      </w:r>
      <w:r w:rsidRPr="00163F27">
        <w:rPr>
          <w:rFonts w:ascii="Times New Roman" w:eastAsia="Times New Roman" w:hAnsi="Times New Roman" w:cs="Times New Roman"/>
          <w:b/>
          <w:spacing w:val="-7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Народные</w:t>
      </w:r>
      <w:r w:rsidRPr="00163F27">
        <w:rPr>
          <w:rFonts w:ascii="Times New Roman" w:eastAsia="Times New Roman" w:hAnsi="Times New Roman" w:cs="Times New Roman"/>
          <w:b/>
          <w:spacing w:val="-8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движения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Развитие промышленности и торговли во второй четверти — конце 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Х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VIII века. Рост помещичьего землевладения. Основные сословия российского общества, их положение. Усиление крепостничества. Восстание под предводительством Е. И. Пугачева и его</w:t>
      </w:r>
      <w:r w:rsidRPr="00163F27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значение.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7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Восстание под предводительством Е. И. Пугачева и его значение.</w:t>
      </w:r>
    </w:p>
    <w:p w:rsidR="00163F27" w:rsidRPr="00163F27" w:rsidRDefault="00163F27" w:rsidP="00FF16F0">
      <w:pPr>
        <w:widowControl w:val="0"/>
        <w:autoSpaceDE w:val="0"/>
        <w:autoSpaceDN w:val="0"/>
        <w:spacing w:before="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</w:pPr>
      <w:r w:rsidRPr="00163F27">
        <w:rPr>
          <w:rFonts w:ascii="Times New Roman" w:eastAsia="Times New Roman" w:hAnsi="Times New Roman" w:cs="Times New Roman"/>
          <w:bCs/>
          <w:spacing w:val="-60"/>
          <w:sz w:val="24"/>
          <w:szCs w:val="24"/>
          <w:u w:val="thick" w:color="000000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>Внутренняя и внешняя политика России в середине — второй половине</w:t>
      </w:r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>XVIII</w:t>
      </w:r>
      <w:proofErr w:type="gramStart"/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>века</w:t>
      </w:r>
      <w:proofErr w:type="spellEnd"/>
      <w:proofErr w:type="gramEnd"/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>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Дворцовые перевороты: причины, сущность, последствия. Внутренняя и внешняя политика преемников Петра </w:t>
      </w:r>
      <w:r w:rsidRPr="00163F27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I.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Расширение привилегий дворянства.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Русско-турецкая война 1735 —1739 </w:t>
      </w:r>
      <w:proofErr w:type="spellStart"/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годов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.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частие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России в Семилетней войне. Короткое правление Петра III. Правление Екатерины II. Политика «просвещенного абсолютизма»:</w:t>
      </w:r>
      <w:r w:rsidRPr="00163F27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основные</w:t>
      </w:r>
      <w:r w:rsidRPr="00163F27">
        <w:rPr>
          <w:rFonts w:ascii="Times New Roman" w:eastAsia="Times New Roman" w:hAnsi="Times New Roman" w:cs="Times New Roman"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направления,</w:t>
      </w:r>
      <w:r w:rsidRPr="00163F27">
        <w:rPr>
          <w:rFonts w:ascii="Times New Roman" w:eastAsia="Times New Roman" w:hAnsi="Times New Roman" w:cs="Times New Roman"/>
          <w:spacing w:val="-12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мероприятия,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значение.</w:t>
      </w:r>
      <w:r w:rsidRPr="00163F27">
        <w:rPr>
          <w:rFonts w:ascii="Times New Roman" w:eastAsia="Times New Roman" w:hAnsi="Times New Roman" w:cs="Times New Roman"/>
          <w:spacing w:val="-7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Уложенная</w:t>
      </w:r>
      <w:r w:rsidRPr="00163F27">
        <w:rPr>
          <w:rFonts w:ascii="Times New Roman" w:eastAsia="Times New Roman" w:hAnsi="Times New Roman" w:cs="Times New Roman"/>
          <w:i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комиссия.</w:t>
      </w:r>
      <w:r w:rsidRPr="00163F27">
        <w:rPr>
          <w:rFonts w:ascii="Times New Roman" w:eastAsia="Times New Roman" w:hAnsi="Times New Roman" w:cs="Times New Roman"/>
          <w:i/>
          <w:spacing w:val="-11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Губернская реформа. Жалованные грамоты дворянству и городам. Внутренняя политика Павла I, его свержение. Внешняя политика Екатерины II. Русско-турецкие войны и их итоги. Великие русские полководцы и флотоводцы (П. А. Румянцев, А. В. Суворов,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Ф.Ф.Ушаков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). Присоединение и освоение Крыма и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Новороссии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;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Г.А.Потемкин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Участие России в разделах Речи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Посполитой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Внешняя политика Павла I. Итальянский и Швейцарский</w:t>
      </w:r>
      <w:r w:rsidRPr="00163F27">
        <w:rPr>
          <w:rFonts w:ascii="Times New Roman" w:eastAsia="Times New Roman" w:hAnsi="Times New Roman" w:cs="Times New Roman"/>
          <w:spacing w:val="-10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походы</w:t>
      </w:r>
      <w:r w:rsidRPr="00163F27">
        <w:rPr>
          <w:rFonts w:ascii="Times New Roman" w:eastAsia="Times New Roman" w:hAnsi="Times New Roman" w:cs="Times New Roman"/>
          <w:spacing w:val="-12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А.</w:t>
      </w:r>
      <w:r w:rsidRPr="00163F27">
        <w:rPr>
          <w:rFonts w:ascii="Times New Roman" w:eastAsia="Times New Roman" w:hAnsi="Times New Roman" w:cs="Times New Roman"/>
          <w:spacing w:val="-10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В.</w:t>
      </w:r>
      <w:r w:rsidRPr="00163F27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Суворова,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Средиземноморская</w:t>
      </w:r>
      <w:r w:rsidRPr="00163F27">
        <w:rPr>
          <w:rFonts w:ascii="Times New Roman" w:eastAsia="Times New Roman" w:hAnsi="Times New Roman" w:cs="Times New Roman"/>
          <w:spacing w:val="-10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экспедиция</w:t>
      </w:r>
      <w:r w:rsidRPr="00163F27">
        <w:rPr>
          <w:rFonts w:ascii="Times New Roman" w:eastAsia="Times New Roman" w:hAnsi="Times New Roman" w:cs="Times New Roman"/>
          <w:spacing w:val="-10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Ф.</w:t>
      </w:r>
      <w:r w:rsidRPr="00163F27">
        <w:rPr>
          <w:rFonts w:ascii="Times New Roman" w:eastAsia="Times New Roman" w:hAnsi="Times New Roman" w:cs="Times New Roman"/>
          <w:spacing w:val="-10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Ф.</w:t>
      </w:r>
      <w:r w:rsidRPr="00163F27">
        <w:rPr>
          <w:rFonts w:ascii="Times New Roman" w:eastAsia="Times New Roman" w:hAnsi="Times New Roman" w:cs="Times New Roman"/>
          <w:spacing w:val="-10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Ушакова.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Присоединение и освоение Крыма и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Новороссии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163F27" w:rsidRPr="00163F27" w:rsidRDefault="00163F27" w:rsidP="00FF16F0">
      <w:pPr>
        <w:widowControl w:val="0"/>
        <w:tabs>
          <w:tab w:val="left" w:pos="963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szCs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u w:val="thick"/>
          <w:lang w:eastAsia="ru-RU" w:bidi="ru-RU"/>
        </w:rPr>
        <w:t>Русская культура XVIII века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Нововведения в культуре петровских времен. Просвещение и научные знания (Ф.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Прокопович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.И</w:t>
      </w:r>
      <w:proofErr w:type="spellEnd"/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Т. Посошков). Литература и </w:t>
      </w:r>
      <w:r w:rsidRPr="00163F27">
        <w:rPr>
          <w:rFonts w:ascii="Times New Roman" w:eastAsia="Times New Roman" w:hAnsi="Times New Roman" w:cs="Times New Roman"/>
          <w:spacing w:val="2"/>
          <w:sz w:val="24"/>
          <w:szCs w:val="24"/>
          <w:lang w:eastAsia="ru-RU" w:bidi="ru-RU"/>
        </w:rPr>
        <w:t>ис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кусство.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Архитектура и изобразительное искусство (Д. </w:t>
      </w:r>
      <w:proofErr w:type="spellStart"/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Трезини</w:t>
      </w:r>
      <w:proofErr w:type="spellEnd"/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В. В. Растрелли, И. Н. Никитин).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Культура и быт России во второй половине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XVIII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века</w:t>
      </w:r>
      <w:proofErr w:type="spellEnd"/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Становление отечественной науки;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М.В.Ломоносов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Исследовательские экспедиции.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Историческая наука (В. Н. Татищев). Русские изобретатели (И. И. Ползунов, И. П. Кулибин). Общественная мысль (Н. И. Новиков, А. Н. Радищев). Литература: основные направления, жанры, писатели (А. П. Сумароков, Н. М. Карамзин, Г. Р. Державин, Д. И. Фонвизин). Развитие архитектуры, живописи, скульптуры, музыки (стили и течения, художники и их произведения). Театр (Ф. Г. Волков).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Историческая наука в России в 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Х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VIII веке.</w:t>
      </w:r>
    </w:p>
    <w:p w:rsidR="00163F27" w:rsidRPr="00163F27" w:rsidRDefault="00163F27" w:rsidP="00163F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163F27" w:rsidRPr="00163F27">
          <w:pgSz w:w="11910" w:h="16840"/>
          <w:pgMar w:top="1140" w:right="640" w:bottom="780" w:left="1580" w:header="0" w:footer="507" w:gutter="0"/>
          <w:cols w:space="720"/>
        </w:sectPr>
      </w:pPr>
    </w:p>
    <w:p w:rsidR="00163F27" w:rsidRPr="00163F27" w:rsidRDefault="00163F27" w:rsidP="00163F27">
      <w:pPr>
        <w:widowControl w:val="0"/>
        <w:numPr>
          <w:ilvl w:val="0"/>
          <w:numId w:val="43"/>
        </w:numPr>
        <w:tabs>
          <w:tab w:val="left" w:pos="1195"/>
        </w:tabs>
        <w:autoSpaceDE w:val="0"/>
        <w:autoSpaceDN w:val="0"/>
        <w:spacing w:before="66" w:after="0" w:line="240" w:lineRule="auto"/>
        <w:ind w:hanging="229"/>
        <w:rPr>
          <w:rFonts w:ascii="Times New Roman" w:eastAsia="Times New Roman" w:hAnsi="Times New Roman" w:cs="Times New Roman"/>
          <w:b/>
          <w:sz w:val="19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lastRenderedPageBreak/>
        <w:t>С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ТАНОВЛЕНИЕ ИНДУСТРИАЛЬНОЙ ЦИВИЛИЗАЦИИ</w:t>
      </w:r>
    </w:p>
    <w:p w:rsidR="00163F27" w:rsidRPr="00163F27" w:rsidRDefault="00163F27" w:rsidP="00FF16F0">
      <w:pPr>
        <w:widowControl w:val="0"/>
        <w:autoSpaceDE w:val="0"/>
        <w:autoSpaceDN w:val="0"/>
        <w:spacing w:before="77"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Промышленный переворот и его последствия.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Промышленный переворот (промышленная революция), его причины и последствия. Важнейшие изобретения.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Технический переворот в промышленности.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От мануфактуры к фабрике. Машинное производство.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Появление новых видов транспорта и сре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дств св</w:t>
      </w:r>
      <w:proofErr w:type="gram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язи.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Социальные последствия промышленной революции. Индустриальное общество. Экономическое развитие Англии и Франции в Х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!Х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веке.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Конец эпохи «свободного капитализма».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Концентрация производства и капитала. Монополии и их формы.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Финансовый капитал.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Роль государства в экономике.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Социальные последствия промышленной революции. Индустриальное общество.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Международные  отношения. 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Войны  Французской  революции  и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Наполеоновские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войны.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Антифранцузские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коалиции.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Крушение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наполеоновской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империи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его причины. Создание Венской системы международных отношений.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Священный союз. Восточный вопрос и обострение противоречий между европейскими державами.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Крымская (Восточная) война и ее последствия. Франко-прусская война и изменение расстановки сил на мировой арене. Колониальные захваты.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Противоречия между державами.</w:t>
      </w:r>
      <w:r w:rsidRPr="00163F27">
        <w:rPr>
          <w:rFonts w:ascii="Times New Roman" w:eastAsia="Times New Roman" w:hAnsi="Times New Roman" w:cs="Times New Roman"/>
          <w:i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Складывание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системы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союзов.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Тройственный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союз.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Франко-русский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союз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— начало образования Антанты.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Крымская (Восточная) война и ее последствия.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Политическое развитие стран Европы и Америки.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Страны Европы после Наполеоновских войн. Июльская революция во Франции. Образование независимых госуда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рств в Л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 —1849 годах: характер, итоги и последствия. Пути объединения национальных государств: Италии, Германии. Социально-экономическое развитие США в конце XVIII— первой половине </w:t>
      </w:r>
      <w:proofErr w:type="spellStart"/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XIX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века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Истоки конфликта Север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—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Юг. Президент А. Линкольн.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Гражданская война в США. Отмена рабства. Итоги войны. Распространение социалистических идей.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Первые социалисты.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Учение К. Маркса. Рост рабочего движения. Деятельность </w:t>
      </w:r>
      <w:proofErr w:type="spellStart"/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I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Интернационала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Возникновение социал-демократии. Образование </w:t>
      </w:r>
      <w:proofErr w:type="spellStart"/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II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Интернационала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Течения внутри 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социал- демократии</w:t>
      </w:r>
      <w:proofErr w:type="gramEnd"/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.</w:t>
      </w:r>
    </w:p>
    <w:p w:rsidR="00163F27" w:rsidRPr="00163F27" w:rsidRDefault="00163F27" w:rsidP="00FF16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Гражданская война в США.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Развитие западноевропейской культуры.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Литература. Изобразительное искусство. Музыка. Романтизм, реализм, символизм в художественном творчестве. Секуляризация</w:t>
      </w:r>
      <w:r w:rsidRPr="00163F27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науки.</w:t>
      </w:r>
      <w:r w:rsidRPr="00163F27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Теория</w:t>
      </w:r>
      <w:r w:rsidRPr="00163F27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Ч.</w:t>
      </w:r>
      <w:r w:rsidRPr="00163F27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Дарвина.</w:t>
      </w:r>
      <w:r w:rsidRPr="00163F27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Важнейшие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научные</w:t>
      </w:r>
      <w:r w:rsidRPr="00163F27">
        <w:rPr>
          <w:rFonts w:ascii="Times New Roman" w:eastAsia="Times New Roman" w:hAnsi="Times New Roman" w:cs="Times New Roman"/>
          <w:spacing w:val="-10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открытия.</w:t>
      </w:r>
      <w:r w:rsidRPr="00163F27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Революция</w:t>
      </w:r>
      <w:r w:rsidRPr="00163F27">
        <w:rPr>
          <w:rFonts w:ascii="Times New Roman" w:eastAsia="Times New Roman" w:hAnsi="Times New Roman" w:cs="Times New Roman"/>
          <w:i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в физике.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Влияние культурных изменений на повседневную жизнь и быт людей. Автомобили и воздухоплавание.</w:t>
      </w:r>
    </w:p>
    <w:p w:rsidR="00163F27" w:rsidRPr="00163F27" w:rsidRDefault="00163F27" w:rsidP="00FF16F0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 w:bidi="ru-RU"/>
        </w:rPr>
      </w:pP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</w:pPr>
      <w:r w:rsidRPr="00163F27">
        <w:rPr>
          <w:rFonts w:ascii="Times New Roman" w:eastAsia="Times New Roman" w:hAnsi="Times New Roman" w:cs="Times New Roman"/>
          <w:bCs/>
          <w:spacing w:val="-60"/>
          <w:sz w:val="24"/>
          <w:szCs w:val="24"/>
          <w:u w:val="thick" w:color="000000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>Практическое занятие. Промышленный переворот и его последствия.</w:t>
      </w:r>
    </w:p>
    <w:p w:rsidR="00163F27" w:rsidRPr="00163F27" w:rsidRDefault="00163F27" w:rsidP="00FF16F0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Крымская (Восточная) война и ее последствия.</w:t>
      </w:r>
    </w:p>
    <w:p w:rsidR="00163F27" w:rsidRPr="00163F27" w:rsidRDefault="00163F27" w:rsidP="00FF16F0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63F27" w:rsidRPr="00163F27" w:rsidRDefault="00163F27" w:rsidP="00FF16F0">
      <w:pPr>
        <w:widowControl w:val="0"/>
        <w:numPr>
          <w:ilvl w:val="0"/>
          <w:numId w:val="43"/>
        </w:numPr>
        <w:tabs>
          <w:tab w:val="left" w:pos="1195"/>
        </w:tabs>
        <w:autoSpaceDE w:val="0"/>
        <w:autoSpaceDN w:val="0"/>
        <w:spacing w:before="90" w:after="0" w:line="240" w:lineRule="auto"/>
        <w:ind w:hanging="229"/>
        <w:rPr>
          <w:rFonts w:ascii="Times New Roman" w:eastAsia="Times New Roman" w:hAnsi="Times New Roman" w:cs="Times New Roman"/>
          <w:b/>
          <w:sz w:val="19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П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РОЦЕСС МОДЕРНИЗАЦИИ В ТРАДИЦИОННЫХ ОБЩЕСТВАХ</w:t>
      </w:r>
      <w:r w:rsidRPr="00163F27">
        <w:rPr>
          <w:rFonts w:ascii="Times New Roman" w:eastAsia="Times New Roman" w:hAnsi="Times New Roman" w:cs="Times New Roman"/>
          <w:b/>
          <w:spacing w:val="-6"/>
          <w:sz w:val="19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ОСТОКА</w:t>
      </w:r>
    </w:p>
    <w:p w:rsidR="00163F27" w:rsidRPr="00163F27" w:rsidRDefault="00163F27" w:rsidP="00FF16F0">
      <w:pPr>
        <w:widowControl w:val="0"/>
        <w:autoSpaceDE w:val="0"/>
        <w:autoSpaceDN w:val="0"/>
        <w:spacing w:before="81"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Колониальная экспансия европейских стран. Индия.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Особенности социально- экономического и политического развития стран Востока.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Страны Востока и страны Запада: углубление разрыва в темпах экономического роста.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Индия под властью британской короны. Восстание сипаев и реформы в управлении Индии.</w:t>
      </w:r>
    </w:p>
    <w:p w:rsidR="00163F27" w:rsidRPr="00163F27" w:rsidRDefault="00163F27" w:rsidP="00FF16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Колониальный раздел Азии и Африки.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163F27" w:rsidRPr="00163F27">
          <w:pgSz w:w="11910" w:h="16840"/>
          <w:pgMar w:top="1160" w:right="640" w:bottom="780" w:left="1580" w:header="0" w:footer="507" w:gutter="0"/>
          <w:cols w:space="720"/>
        </w:sectPr>
      </w:pPr>
    </w:p>
    <w:p w:rsidR="00163F27" w:rsidRPr="00163F27" w:rsidRDefault="00163F27" w:rsidP="00FF16F0">
      <w:pPr>
        <w:widowControl w:val="0"/>
        <w:autoSpaceDE w:val="0"/>
        <w:autoSpaceDN w:val="0"/>
        <w:spacing w:before="79"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lastRenderedPageBreak/>
        <w:t xml:space="preserve">Китай и Япония.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Начало превращения Китая в зависимую страну.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Опиумные войны.</w:t>
      </w:r>
      <w:r w:rsidRPr="00163F27">
        <w:rPr>
          <w:rFonts w:ascii="Times New Roman" w:eastAsia="Times New Roman" w:hAnsi="Times New Roman" w:cs="Times New Roman"/>
          <w:i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Восстание</w:t>
      </w:r>
      <w:r w:rsidRPr="00163F27">
        <w:rPr>
          <w:rFonts w:ascii="Times New Roman" w:eastAsia="Times New Roman" w:hAnsi="Times New Roman" w:cs="Times New Roman"/>
          <w:i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тайпинов,</w:t>
      </w:r>
      <w:r w:rsidRPr="00163F27">
        <w:rPr>
          <w:rFonts w:ascii="Times New Roman" w:eastAsia="Times New Roman" w:hAnsi="Times New Roman" w:cs="Times New Roman"/>
          <w:i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его</w:t>
      </w:r>
      <w:r w:rsidRPr="00163F27">
        <w:rPr>
          <w:rFonts w:ascii="Times New Roman" w:eastAsia="Times New Roman" w:hAnsi="Times New Roman" w:cs="Times New Roman"/>
          <w:i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особенности</w:t>
      </w:r>
      <w:r w:rsidRPr="00163F27">
        <w:rPr>
          <w:rFonts w:ascii="Times New Roman" w:eastAsia="Times New Roman" w:hAnsi="Times New Roman" w:cs="Times New Roman"/>
          <w:i/>
          <w:spacing w:val="-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i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последствия.</w:t>
      </w:r>
      <w:r w:rsidRPr="00163F27">
        <w:rPr>
          <w:rFonts w:ascii="Times New Roman" w:eastAsia="Times New Roman" w:hAnsi="Times New Roman" w:cs="Times New Roman"/>
          <w:i/>
          <w:spacing w:val="-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Упадок</w:t>
      </w:r>
      <w:r w:rsidRPr="00163F27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окончательное закабаление Китая западными странами. Особенности японского общества в период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сѐгуната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Токугава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. Насильственное «открытие» Японии. Революция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Мэйдзи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 ее </w:t>
      </w:r>
      <w:r w:rsidRPr="00163F27">
        <w:rPr>
          <w:rFonts w:ascii="Times New Roman" w:eastAsia="Times New Roman" w:hAnsi="Times New Roman" w:cs="Times New Roman"/>
          <w:spacing w:val="3"/>
          <w:sz w:val="24"/>
          <w:lang w:eastAsia="ru-RU" w:bidi="ru-RU"/>
        </w:rPr>
        <w:t>по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следствия. Усиление Японии и начало ее экспансии в Восточной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Азии.</w:t>
      </w:r>
    </w:p>
    <w:p w:rsidR="00163F27" w:rsidRPr="00163F27" w:rsidRDefault="00163F27" w:rsidP="00FF16F0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Революция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Мэйдзи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ее последствия.</w:t>
      </w:r>
    </w:p>
    <w:p w:rsidR="00163F27" w:rsidRPr="00163F27" w:rsidRDefault="00163F27" w:rsidP="00FF16F0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 w:bidi="ru-RU"/>
        </w:rPr>
      </w:pPr>
    </w:p>
    <w:p w:rsidR="00163F27" w:rsidRPr="00163F27" w:rsidRDefault="00163F27" w:rsidP="00FF16F0">
      <w:pPr>
        <w:widowControl w:val="0"/>
        <w:numPr>
          <w:ilvl w:val="0"/>
          <w:numId w:val="43"/>
        </w:numPr>
        <w:tabs>
          <w:tab w:val="left" w:pos="1315"/>
        </w:tabs>
        <w:autoSpaceDE w:val="0"/>
        <w:autoSpaceDN w:val="0"/>
        <w:spacing w:after="0" w:line="240" w:lineRule="auto"/>
        <w:ind w:left="1314" w:hanging="349"/>
        <w:rPr>
          <w:rFonts w:ascii="Times New Roman" w:eastAsia="Times New Roman" w:hAnsi="Times New Roman" w:cs="Times New Roman"/>
          <w:b/>
          <w:sz w:val="19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Р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 xml:space="preserve">ОССИЙСКАЯ ИМПЕРИЯ В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Х</w:t>
      </w:r>
      <w:proofErr w:type="gramStart"/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I</w:t>
      </w:r>
      <w:proofErr w:type="gramEnd"/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Х</w:t>
      </w:r>
      <w:r w:rsidRPr="00163F27">
        <w:rPr>
          <w:rFonts w:ascii="Times New Roman" w:eastAsia="Times New Roman" w:hAnsi="Times New Roman" w:cs="Times New Roman"/>
          <w:b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ВЕКЕ</w:t>
      </w:r>
    </w:p>
    <w:p w:rsidR="00163F27" w:rsidRPr="00163F27" w:rsidRDefault="00163F27" w:rsidP="00FF16F0">
      <w:pPr>
        <w:widowControl w:val="0"/>
        <w:autoSpaceDE w:val="0"/>
        <w:autoSpaceDN w:val="0"/>
        <w:spacing w:before="79"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Внутренняя и внешняя политика России в начале </w:t>
      </w:r>
      <w:proofErr w:type="spellStart"/>
      <w:proofErr w:type="gramStart"/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XIX</w:t>
      </w:r>
      <w:proofErr w:type="gramEnd"/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века</w:t>
      </w:r>
      <w:proofErr w:type="spellEnd"/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Император Александр I и его окружение. Создание министерств. Указ о вольных хлебопашцах.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Меры по развитию системы образования.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Проект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М.М.Сперанского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. Учреждение Государственного совета. Участие России в антифранцузских коалициях. </w:t>
      </w:r>
      <w:proofErr w:type="spell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Тильзитский</w:t>
      </w:r>
      <w:proofErr w:type="spell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мир 1807 года и его последствия. Присоединение к России Финляндии и Бессарабии.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Отечественная война 1812 года. Планы сторон, основные этапы и сражения войны. Герои войны (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М.И.Кутузов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П.И.Багратион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Н.Н.Раевский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Д.В.Давыдов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 др.). Причины победы России в Отечественной войне 1812 года Заграничный поход русской армии 1813 —1814 годов. Венский конгресс.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Роль России в европейской политике в 1813 —1825 годах.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Изменение внутриполитического курса Александра I в 1816 —1825 годах. 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Аракчеевщина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. Военные поселения.</w:t>
      </w:r>
    </w:p>
    <w:p w:rsidR="00163F27" w:rsidRPr="00163F27" w:rsidRDefault="00163F27" w:rsidP="00FF16F0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 w:bidi="ru-RU"/>
        </w:rPr>
      </w:pP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</w:pPr>
      <w:r w:rsidRPr="00163F27">
        <w:rPr>
          <w:rFonts w:ascii="Times New Roman" w:eastAsia="Times New Roman" w:hAnsi="Times New Roman" w:cs="Times New Roman"/>
          <w:bCs/>
          <w:spacing w:val="-60"/>
          <w:sz w:val="24"/>
          <w:szCs w:val="24"/>
          <w:u w:val="thick" w:color="000000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>Практическое занятие. Внутренняя и внешняя политика России в начале</w:t>
      </w:r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  <w:t xml:space="preserve"> </w:t>
      </w:r>
      <w:proofErr w:type="spellStart"/>
      <w:proofErr w:type="gramStart"/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>XIX</w:t>
      </w:r>
      <w:proofErr w:type="gramEnd"/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>века</w:t>
      </w:r>
      <w:proofErr w:type="spellEnd"/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 xml:space="preserve"> Отечественная война 1812 года.</w:t>
      </w:r>
    </w:p>
    <w:p w:rsidR="00163F27" w:rsidRPr="00163F27" w:rsidRDefault="00163F27" w:rsidP="00FF16F0">
      <w:pPr>
        <w:widowControl w:val="0"/>
        <w:autoSpaceDE w:val="0"/>
        <w:autoSpaceDN w:val="0"/>
        <w:spacing w:before="17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szCs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u w:val="thick"/>
          <w:lang w:eastAsia="ru-RU" w:bidi="ru-RU"/>
        </w:rPr>
        <w:t>Движение декабристов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Движение декабристов: предпосылки возникновения, идейные основы и цели, первые организации, их участники. Южное общество;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Русская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правда» П. И. Пестеля. Северное общество; Конституция Н. М. Муравьева. Выступления декабристов в Санкт-Петербурге (14 декабря 1825 года) и на юге, их итоги. Значение движения декабристов.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Значение движения декабристов.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i/>
          <w:sz w:val="24"/>
          <w:u w:val="thick"/>
          <w:lang w:eastAsia="ru-RU" w:bidi="ru-RU"/>
        </w:rPr>
        <w:t>Внутренняя политика Николая I.</w:t>
      </w:r>
      <w:r w:rsidRPr="00163F27"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Правление Николая </w:t>
      </w:r>
      <w:r w:rsidRPr="00163F27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I.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Преобразование и укрепление роли государственного аппарата.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Кодификация законов. Социально- экономическое развитие России во второй четверти XIX века. Крестьянский вопрос. Реформа управления государственными крестьянами П. Д. Киселева. Начало </w:t>
      </w:r>
      <w:r w:rsidRPr="00163F27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>про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мышленного переворота, его экономические и социальные последствия. Финансовая реформа Е. Ф.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Канкрина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Политика в области образования.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Теория официальной народности (С. С. Уваров).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Начало промышленного переворота в России, его экономические и социальные последствия.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Общественное движение во второй четверти </w:t>
      </w:r>
      <w:proofErr w:type="spellStart"/>
      <w:proofErr w:type="gramStart"/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XIX</w:t>
      </w:r>
      <w:proofErr w:type="gramEnd"/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века</w:t>
      </w:r>
      <w:proofErr w:type="spellEnd"/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Оппозиционная общественная</w:t>
      </w:r>
      <w:r w:rsidRPr="00163F27">
        <w:rPr>
          <w:rFonts w:ascii="Times New Roman" w:eastAsia="Times New Roman" w:hAnsi="Times New Roman" w:cs="Times New Roman"/>
          <w:spacing w:val="-12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мысль.</w:t>
      </w:r>
      <w:r w:rsidRPr="00163F27">
        <w:rPr>
          <w:rFonts w:ascii="Times New Roman" w:eastAsia="Times New Roman" w:hAnsi="Times New Roman" w:cs="Times New Roman"/>
          <w:spacing w:val="-7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«Философическое</w:t>
      </w:r>
      <w:r w:rsidRPr="00163F27">
        <w:rPr>
          <w:rFonts w:ascii="Times New Roman" w:eastAsia="Times New Roman" w:hAnsi="Times New Roman" w:cs="Times New Roman"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письмо»</w:t>
      </w:r>
      <w:r w:rsidRPr="00163F27">
        <w:rPr>
          <w:rFonts w:ascii="Times New Roman" w:eastAsia="Times New Roman" w:hAnsi="Times New Roman" w:cs="Times New Roman"/>
          <w:spacing w:val="-18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П.</w:t>
      </w:r>
      <w:r w:rsidRPr="00163F27">
        <w:rPr>
          <w:rFonts w:ascii="Times New Roman" w:eastAsia="Times New Roman" w:hAnsi="Times New Roman" w:cs="Times New Roman"/>
          <w:spacing w:val="-10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Я.</w:t>
      </w:r>
      <w:r w:rsidRPr="00163F27">
        <w:rPr>
          <w:rFonts w:ascii="Times New Roman" w:eastAsia="Times New Roman" w:hAnsi="Times New Roman" w:cs="Times New Roman"/>
          <w:spacing w:val="-12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Чаадаева.</w:t>
      </w:r>
      <w:r w:rsidRPr="00163F27">
        <w:rPr>
          <w:rFonts w:ascii="Times New Roman" w:eastAsia="Times New Roman" w:hAnsi="Times New Roman" w:cs="Times New Roman"/>
          <w:spacing w:val="-10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Славянофилы</w:t>
      </w:r>
      <w:r w:rsidRPr="00163F27">
        <w:rPr>
          <w:rFonts w:ascii="Times New Roman" w:eastAsia="Times New Roman" w:hAnsi="Times New Roman" w:cs="Times New Roman"/>
          <w:spacing w:val="-12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(К.</w:t>
      </w:r>
      <w:r w:rsidRPr="00163F27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С.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С. Аксаковы, И. В. и П. В. Киреевские, А. С. Хомяков, Ю. Ф. Самарин и др.) и </w:t>
      </w:r>
      <w:r w:rsidRPr="00163F27">
        <w:rPr>
          <w:rFonts w:ascii="Times New Roman" w:eastAsia="Times New Roman" w:hAnsi="Times New Roman" w:cs="Times New Roman"/>
          <w:spacing w:val="2"/>
          <w:sz w:val="24"/>
          <w:szCs w:val="24"/>
          <w:lang w:eastAsia="ru-RU" w:bidi="ru-RU"/>
        </w:rPr>
        <w:t>за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падники (К. Д.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Кавелин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С. М. Соловьев, Т. Н. Грановский и др.). Революционн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о-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социалистические течения (А. И. Герцен, Н. П. Огарев, В. Г. Белинский). Общество петрашевцев.</w:t>
      </w:r>
      <w:r w:rsidRPr="00163F27">
        <w:rPr>
          <w:rFonts w:ascii="Times New Roman" w:eastAsia="Times New Roman" w:hAnsi="Times New Roman" w:cs="Times New Roman"/>
          <w:spacing w:val="-15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Создание</w:t>
      </w:r>
      <w:r w:rsidRPr="00163F27">
        <w:rPr>
          <w:rFonts w:ascii="Times New Roman" w:eastAsia="Times New Roman" w:hAnsi="Times New Roman" w:cs="Times New Roman"/>
          <w:spacing w:val="-15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А.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И.</w:t>
      </w:r>
      <w:r w:rsidRPr="00163F27">
        <w:rPr>
          <w:rFonts w:ascii="Times New Roman" w:eastAsia="Times New Roman" w:hAnsi="Times New Roman" w:cs="Times New Roman"/>
          <w:spacing w:val="-15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Герценом</w:t>
      </w:r>
      <w:r w:rsidRPr="00163F27">
        <w:rPr>
          <w:rFonts w:ascii="Times New Roman" w:eastAsia="Times New Roman" w:hAnsi="Times New Roman" w:cs="Times New Roman"/>
          <w:spacing w:val="-15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теории</w:t>
      </w:r>
      <w:r w:rsidRPr="00163F27">
        <w:rPr>
          <w:rFonts w:ascii="Times New Roman" w:eastAsia="Times New Roman" w:hAnsi="Times New Roman" w:cs="Times New Roman"/>
          <w:spacing w:val="-10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русского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социализма</w:t>
      </w:r>
      <w:r w:rsidRPr="00163F27">
        <w:rPr>
          <w:rFonts w:ascii="Times New Roman" w:eastAsia="Times New Roman" w:hAnsi="Times New Roman" w:cs="Times New Roman"/>
          <w:spacing w:val="-15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его</w:t>
      </w:r>
      <w:r w:rsidRPr="00163F27">
        <w:rPr>
          <w:rFonts w:ascii="Times New Roman" w:eastAsia="Times New Roman" w:hAnsi="Times New Roman" w:cs="Times New Roman"/>
          <w:spacing w:val="-15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издательская деятельность.</w:t>
      </w:r>
    </w:p>
    <w:p w:rsidR="00163F27" w:rsidRPr="00163F27" w:rsidRDefault="00163F27" w:rsidP="00FF16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Создание А. И. Герценом теории русского социализма и его издательская деятельность.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 xml:space="preserve">Внешняя политика России во второй четверти </w:t>
      </w:r>
      <w:proofErr w:type="spellStart"/>
      <w:proofErr w:type="gramStart"/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XIX</w:t>
      </w:r>
      <w:proofErr w:type="gramEnd"/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века</w:t>
      </w:r>
      <w:proofErr w:type="spellEnd"/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.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Россия и революционные события 1830 —1831 и 1848 —1849 годов в Европе.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Восточный вопрос. Войны с Ираном и Турцией. Кавказская война. Крымская война 1853 — 1856 годов:</w:t>
      </w:r>
    </w:p>
    <w:p w:rsidR="00163F27" w:rsidRPr="00163F27" w:rsidRDefault="00163F27" w:rsidP="00163F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  <w:sectPr w:rsidR="00163F27" w:rsidRPr="00163F27">
          <w:pgSz w:w="11910" w:h="16840"/>
          <w:pgMar w:top="1140" w:right="640" w:bottom="780" w:left="1580" w:header="0" w:footer="507" w:gutter="0"/>
          <w:cols w:space="720"/>
        </w:sectPr>
      </w:pPr>
    </w:p>
    <w:p w:rsidR="00163F27" w:rsidRPr="00163F27" w:rsidRDefault="00163F27" w:rsidP="00FF16F0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 xml:space="preserve">причины, этапы военных действий, итоги. Героическая оборона Севастополя и ее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рои.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Героическая оборона Севастополя в 1854 —1855 годах и ее герои.</w:t>
      </w:r>
    </w:p>
    <w:p w:rsidR="00163F27" w:rsidRPr="00163F27" w:rsidRDefault="00163F27" w:rsidP="00FF16F0">
      <w:pPr>
        <w:widowControl w:val="0"/>
        <w:autoSpaceDE w:val="0"/>
        <w:autoSpaceDN w:val="0"/>
        <w:spacing w:before="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</w:pPr>
      <w:r w:rsidRPr="00163F27">
        <w:rPr>
          <w:rFonts w:ascii="Times New Roman" w:eastAsia="Times New Roman" w:hAnsi="Times New Roman" w:cs="Times New Roman"/>
          <w:bCs/>
          <w:spacing w:val="-60"/>
          <w:sz w:val="24"/>
          <w:szCs w:val="24"/>
          <w:u w:val="thick" w:color="000000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>Отмена крепостного права и реформы 60 — 70-х годов XIX века. Контр-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реформы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Необходимость и предпосылки реформ. Император Александр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II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proofErr w:type="spellEnd"/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его окружение.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Планы</w:t>
      </w:r>
      <w:r w:rsidRPr="00163F27">
        <w:rPr>
          <w:rFonts w:ascii="Times New Roman" w:eastAsia="Times New Roman" w:hAnsi="Times New Roman" w:cs="Times New Roman"/>
          <w:i/>
          <w:spacing w:val="-8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i/>
          <w:spacing w:val="-12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проекты</w:t>
      </w:r>
      <w:r w:rsidRPr="00163F27">
        <w:rPr>
          <w:rFonts w:ascii="Times New Roman" w:eastAsia="Times New Roman" w:hAnsi="Times New Roman" w:cs="Times New Roman"/>
          <w:i/>
          <w:spacing w:val="-7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переустройства</w:t>
      </w:r>
      <w:r w:rsidRPr="00163F27">
        <w:rPr>
          <w:rFonts w:ascii="Times New Roman" w:eastAsia="Times New Roman" w:hAnsi="Times New Roman" w:cs="Times New Roman"/>
          <w:i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России.</w:t>
      </w:r>
      <w:r w:rsidRPr="00163F27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Подготовка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крестьянской</w:t>
      </w:r>
      <w:r w:rsidRPr="00163F27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реформы.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Разработка проекта реформы в Редакционных комиссиях.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Основные положения Крестьянской</w:t>
      </w:r>
      <w:r w:rsidRPr="00163F27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реформы</w:t>
      </w:r>
      <w:r w:rsidRPr="00163F27">
        <w:rPr>
          <w:rFonts w:ascii="Times New Roman" w:eastAsia="Times New Roman" w:hAnsi="Times New Roman" w:cs="Times New Roman"/>
          <w:spacing w:val="-6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1861</w:t>
      </w:r>
      <w:r w:rsidRPr="00163F27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года</w:t>
      </w:r>
      <w:r w:rsidRPr="00163F27">
        <w:rPr>
          <w:rFonts w:ascii="Times New Roman" w:eastAsia="Times New Roman" w:hAnsi="Times New Roman" w:cs="Times New Roman"/>
          <w:spacing w:val="-6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условия</w:t>
      </w:r>
      <w:r w:rsidRPr="00163F27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освобождения</w:t>
      </w:r>
      <w:r w:rsidRPr="00163F27">
        <w:rPr>
          <w:rFonts w:ascii="Times New Roman" w:eastAsia="Times New Roman" w:hAnsi="Times New Roman" w:cs="Times New Roman"/>
          <w:spacing w:val="-6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крестьян.</w:t>
      </w:r>
      <w:r w:rsidRPr="00163F27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Значение</w:t>
      </w:r>
      <w:r w:rsidRPr="00163F27">
        <w:rPr>
          <w:rFonts w:ascii="Times New Roman" w:eastAsia="Times New Roman" w:hAnsi="Times New Roman" w:cs="Times New Roman"/>
          <w:spacing w:val="-6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отмены крепостного права. Земская и городская реформы, создание системы местного сам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о-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управления. Судебная реформа, суд присяжных. Введение всеобщей воинской </w:t>
      </w:r>
      <w:r w:rsidRPr="00163F27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по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винности.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Реформы</w:t>
      </w:r>
      <w:r w:rsidRPr="00163F27">
        <w:rPr>
          <w:rFonts w:ascii="Times New Roman" w:eastAsia="Times New Roman" w:hAnsi="Times New Roman" w:cs="Times New Roman"/>
          <w:spacing w:val="-15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области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образования</w:t>
      </w:r>
      <w:r w:rsidRPr="00163F27">
        <w:rPr>
          <w:rFonts w:ascii="Times New Roman" w:eastAsia="Times New Roman" w:hAnsi="Times New Roman" w:cs="Times New Roman"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печати.</w:t>
      </w:r>
      <w:r w:rsidRPr="00163F27">
        <w:rPr>
          <w:rFonts w:ascii="Times New Roman" w:eastAsia="Times New Roman" w:hAnsi="Times New Roman" w:cs="Times New Roman"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Итоги</w:t>
      </w:r>
      <w:r w:rsidRPr="00163F27">
        <w:rPr>
          <w:rFonts w:ascii="Times New Roman" w:eastAsia="Times New Roman" w:hAnsi="Times New Roman" w:cs="Times New Roman"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следствия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реформ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1860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— 1870-х годов. «Конституция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М.Т.Лорис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-Меликова». Александр III. Причины конт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р-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реформ, их основные направления и</w:t>
      </w:r>
      <w:r w:rsidRPr="00163F27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последствия.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Общественное движение во второй половине </w:t>
      </w:r>
      <w:proofErr w:type="spellStart"/>
      <w:proofErr w:type="gramStart"/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XIX</w:t>
      </w:r>
      <w:proofErr w:type="gramEnd"/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века</w:t>
      </w:r>
      <w:proofErr w:type="spellEnd"/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Общественное движение в России в последней трети </w:t>
      </w:r>
      <w:proofErr w:type="spellStart"/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XIX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века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. Консервативные, либеральные, радикальные течения общественной мысли. Народническое движение: идеология (М. А. Бакунин, П. Л. Лавров, П. Н. Ткачев), организации, тактика. Деятельность «Земли и воли» и «Народной воли».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Охота народовольцев на царя. Кризис революционного народничества.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Основные идеи либерального народничества. Распространение марксизма и зарождение российской социал-демократии. Начало рабочего движения.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Народническое движение.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Экономическое развитие во второй половине </w:t>
      </w:r>
      <w:proofErr w:type="spellStart"/>
      <w:proofErr w:type="gramStart"/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XIX</w:t>
      </w:r>
      <w:proofErr w:type="gramEnd"/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века</w:t>
      </w:r>
      <w:proofErr w:type="spellEnd"/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Социально-экономическое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развитие</w:t>
      </w:r>
      <w:r w:rsidRPr="00163F27">
        <w:rPr>
          <w:rFonts w:ascii="Times New Roman" w:eastAsia="Times New Roman" w:hAnsi="Times New Roman" w:cs="Times New Roman"/>
          <w:spacing w:val="-12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пореформенной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России.</w:t>
      </w:r>
      <w:r w:rsidRPr="00163F27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Сельское</w:t>
      </w:r>
      <w:r w:rsidRPr="00163F27">
        <w:rPr>
          <w:rFonts w:ascii="Times New Roman" w:eastAsia="Times New Roman" w:hAnsi="Times New Roman" w:cs="Times New Roman"/>
          <w:spacing w:val="-12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хозяйство</w:t>
      </w:r>
      <w:r w:rsidRPr="00163F27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после</w:t>
      </w:r>
      <w:r w:rsidRPr="00163F27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отмены крепостного права. Развитие торговли и промышленности.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Железнодорожное строительство.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Завершение промышленного переворота, его последствия. Возрастание роли государства в экономической жизни страны. Курс на модернизацию промышленности. Экономические и финансовые реформы (Н^^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унге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С.Ю.Витте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 Разработка рабочего</w:t>
      </w:r>
      <w:r w:rsidRPr="00163F27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законодательства.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Курс на модернизацию промышленности в России во второй половине Х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!Х</w:t>
      </w:r>
      <w:proofErr w:type="gramEnd"/>
    </w:p>
    <w:p w:rsidR="00163F27" w:rsidRPr="00163F27" w:rsidRDefault="00163F27" w:rsidP="00FF16F0">
      <w:pPr>
        <w:widowControl w:val="0"/>
        <w:autoSpaceDE w:val="0"/>
        <w:autoSpaceDN w:val="0"/>
        <w:spacing w:after="0" w:line="276" w:lineRule="exac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века.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u w:color="000000"/>
          <w:lang w:eastAsia="ru-RU" w:bidi="ru-RU"/>
        </w:rPr>
      </w:pPr>
      <w:r w:rsidRPr="00163F27">
        <w:rPr>
          <w:rFonts w:ascii="Times New Roman" w:eastAsia="Times New Roman" w:hAnsi="Times New Roman" w:cs="Times New Roman"/>
          <w:bCs/>
          <w:spacing w:val="-60"/>
          <w:sz w:val="24"/>
          <w:szCs w:val="24"/>
          <w:u w:val="thick" w:color="000000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 xml:space="preserve">Внешняя политика России во второй половине </w:t>
      </w:r>
      <w:proofErr w:type="spellStart"/>
      <w:proofErr w:type="gramStart"/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>XIX</w:t>
      </w:r>
      <w:proofErr w:type="gramEnd"/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>века</w:t>
      </w:r>
      <w:proofErr w:type="spellEnd"/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>.</w:t>
      </w:r>
      <w:r w:rsidRPr="00163F27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u w:color="000000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Cs/>
          <w:sz w:val="24"/>
          <w:szCs w:val="24"/>
          <w:u w:color="000000"/>
          <w:lang w:eastAsia="ru-RU" w:bidi="ru-RU"/>
        </w:rPr>
        <w:t>Европейская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политика. А. М. Горчаков и преодоление последствий поражения в Крымской войне. 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Русско- турецкая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война 1877— 1878 годов, ход военных действий на Балканах — в Закавказье.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Роль России в освобождении балканских народов.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Присоединение Каза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х-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стана и Средней Азии. Заключение русско-французского союза. Политика России на Дальнем Востоке. Россия в международных отношениях конца XIX века.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Русско-турецкая война 1877—1878 годов.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 xml:space="preserve">Практическое занятие. Русская культура </w:t>
      </w:r>
      <w:proofErr w:type="spellStart"/>
      <w:proofErr w:type="gramStart"/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XIX</w:t>
      </w:r>
      <w:proofErr w:type="gramEnd"/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века</w:t>
      </w:r>
      <w:proofErr w:type="spellEnd"/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.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Развитие науки и техники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(Н.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И.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Лобачевский,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Н.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И.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Пирогов,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Н.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Н.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Зинин,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Б.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С.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Якоби,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А.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Г.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Столетов,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Д.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И. Менделеев, И. М. Сеченов и др.).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Географические экспедиции, их участники.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Расширение сети школ и университетов. Основные стили в художественной культуре </w:t>
      </w:r>
      <w:r w:rsidRPr="00163F27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>(ро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мантизм, классицизм, реализм). Золотой век русской литературы: писатели и их пр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изведения (В. А.</w:t>
      </w:r>
      <w:r w:rsidRPr="00163F27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Жуковский,</w:t>
      </w:r>
    </w:p>
    <w:p w:rsidR="00163F27" w:rsidRPr="00163F27" w:rsidRDefault="00163F27" w:rsidP="00FF16F0">
      <w:pPr>
        <w:widowControl w:val="0"/>
        <w:numPr>
          <w:ilvl w:val="0"/>
          <w:numId w:val="42"/>
        </w:numPr>
        <w:tabs>
          <w:tab w:val="left" w:pos="1709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spellStart"/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С.Пушкин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М.Ю.Лермонтов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Н.В.Гоголь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 др.).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Общественное звуч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а-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ние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литературы (Н. А. Некрасов, И. С. Тургенев, Л. Н. Толстой, Ф. М. Достоевский). Становление и развитие национальной музыкальной школы (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М.И.Глинка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П.И.Чайковский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, Могучая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культуры в мировой культуре</w:t>
      </w:r>
      <w:r w:rsidRPr="00163F27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proofErr w:type="spellStart"/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XIX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века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  <w:sectPr w:rsidR="00163F27" w:rsidRPr="00163F27">
          <w:pgSz w:w="11910" w:h="16840"/>
          <w:pgMar w:top="1140" w:right="640" w:bottom="780" w:left="1580" w:header="0" w:footer="507" w:gutter="0"/>
          <w:cols w:space="720"/>
        </w:sectPr>
      </w:pPr>
    </w:p>
    <w:p w:rsidR="00163F27" w:rsidRPr="00163F27" w:rsidRDefault="00163F27" w:rsidP="00FF16F0">
      <w:pPr>
        <w:widowControl w:val="0"/>
        <w:autoSpaceDE w:val="0"/>
        <w:autoSpaceDN w:val="0"/>
        <w:spacing w:before="6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Золотой век русской литературы.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 w:bidi="ru-RU"/>
        </w:rPr>
      </w:pPr>
    </w:p>
    <w:p w:rsidR="00163F27" w:rsidRPr="00163F27" w:rsidRDefault="00163F27" w:rsidP="00FF16F0">
      <w:pPr>
        <w:widowControl w:val="0"/>
        <w:numPr>
          <w:ilvl w:val="0"/>
          <w:numId w:val="43"/>
        </w:numPr>
        <w:tabs>
          <w:tab w:val="left" w:pos="1315"/>
        </w:tabs>
        <w:autoSpaceDE w:val="0"/>
        <w:autoSpaceDN w:val="0"/>
        <w:spacing w:after="0" w:line="240" w:lineRule="auto"/>
        <w:ind w:left="1314" w:hanging="349"/>
        <w:rPr>
          <w:rFonts w:ascii="Times New Roman" w:eastAsia="Times New Roman" w:hAnsi="Times New Roman" w:cs="Times New Roman"/>
          <w:b/>
          <w:sz w:val="19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О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 xml:space="preserve">Т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Н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 xml:space="preserve">ОВОЙ ИСТОРИИ </w:t>
      </w:r>
      <w:proofErr w:type="gramStart"/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К</w:t>
      </w:r>
      <w:proofErr w:type="gramEnd"/>
      <w:r w:rsidRPr="00163F27">
        <w:rPr>
          <w:rFonts w:ascii="Times New Roman" w:eastAsia="Times New Roman" w:hAnsi="Times New Roman" w:cs="Times New Roman"/>
          <w:b/>
          <w:spacing w:val="-1"/>
          <w:sz w:val="19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Н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ОВЕЙШЕЙ</w:t>
      </w:r>
    </w:p>
    <w:p w:rsidR="00163F27" w:rsidRPr="00163F27" w:rsidRDefault="00163F27" w:rsidP="00FF16F0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:rsidR="00163F27" w:rsidRPr="00163F27" w:rsidRDefault="00163F27" w:rsidP="00FF16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Мир</w:t>
      </w:r>
      <w:r w:rsidRPr="00163F27">
        <w:rPr>
          <w:rFonts w:ascii="Times New Roman" w:eastAsia="Times New Roman" w:hAnsi="Times New Roman" w:cs="Times New Roman"/>
          <w:b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b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начале</w:t>
      </w:r>
      <w:r w:rsidRPr="00163F27">
        <w:rPr>
          <w:rFonts w:ascii="Times New Roman" w:eastAsia="Times New Roman" w:hAnsi="Times New Roman" w:cs="Times New Roman"/>
          <w:b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ХХ</w:t>
      </w:r>
      <w:r w:rsidRPr="00163F27">
        <w:rPr>
          <w:rFonts w:ascii="Times New Roman" w:eastAsia="Times New Roman" w:hAnsi="Times New Roman" w:cs="Times New Roman"/>
          <w:b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века.</w:t>
      </w:r>
      <w:r w:rsidRPr="00163F27">
        <w:rPr>
          <w:rFonts w:ascii="Times New Roman" w:eastAsia="Times New Roman" w:hAnsi="Times New Roman" w:cs="Times New Roman"/>
          <w:b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Понятие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«новейшая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история».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Важнейшие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Военно-политические планы сторон. Гонка вооружений. Балканские войны. Подготовка к большой войне.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Особенности экономического развития Великобритании, Франции, Германии, США. Социальные движения и социальные реформы. </w:t>
      </w:r>
      <w:r w:rsidRPr="00163F27">
        <w:rPr>
          <w:rFonts w:ascii="Times New Roman" w:eastAsia="Times New Roman" w:hAnsi="Times New Roman" w:cs="Times New Roman"/>
          <w:spacing w:val="3"/>
          <w:sz w:val="24"/>
          <w:lang w:eastAsia="ru-RU" w:bidi="ru-RU"/>
        </w:rPr>
        <w:t>Ре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формизм в деятельности правительств. Влияние достижений научно-технического прогресса.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Пробуждение Азии в начале ХХ века.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Колонии, зависимые страны и метрополии.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Начало антиколониальной </w:t>
      </w:r>
      <w:proofErr w:type="spell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борьбы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.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иньхайская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революция в Китае.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Сун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Ятсен. Гоминьдан. Кризис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Османской империи и Младотурецкая революция. Революция в Иране.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Национально-освободительная борьба в Индии против британского господства. Индийский национальный конгресс. М. Ганди.</w:t>
      </w:r>
    </w:p>
    <w:p w:rsidR="00163F27" w:rsidRPr="00163F27" w:rsidRDefault="00163F27" w:rsidP="00FF16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Синьхайская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революция в Китае.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szCs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u w:val="thick"/>
          <w:lang w:eastAsia="ru-RU" w:bidi="ru-RU"/>
        </w:rPr>
        <w:t>Россия</w:t>
      </w:r>
      <w:r w:rsidRPr="00163F27">
        <w:rPr>
          <w:rFonts w:ascii="Times New Roman" w:eastAsia="Times New Roman" w:hAnsi="Times New Roman" w:cs="Times New Roman"/>
          <w:b/>
          <w:spacing w:val="-13"/>
          <w:sz w:val="24"/>
          <w:szCs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u w:val="thick"/>
          <w:lang w:eastAsia="ru-RU" w:bidi="ru-RU"/>
        </w:rPr>
        <w:t>на</w:t>
      </w:r>
      <w:r w:rsidRPr="00163F27">
        <w:rPr>
          <w:rFonts w:ascii="Times New Roman" w:eastAsia="Times New Roman" w:hAnsi="Times New Roman" w:cs="Times New Roman"/>
          <w:b/>
          <w:spacing w:val="-12"/>
          <w:sz w:val="24"/>
          <w:szCs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u w:val="thick"/>
          <w:lang w:eastAsia="ru-RU" w:bidi="ru-RU"/>
        </w:rPr>
        <w:t>рубеже</w:t>
      </w:r>
      <w:r w:rsidRPr="00163F27">
        <w:rPr>
          <w:rFonts w:ascii="Times New Roman" w:eastAsia="Times New Roman" w:hAnsi="Times New Roman" w:cs="Times New Roman"/>
          <w:b/>
          <w:spacing w:val="-11"/>
          <w:sz w:val="24"/>
          <w:szCs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u w:val="thick"/>
          <w:lang w:eastAsia="ru-RU" w:bidi="ru-RU"/>
        </w:rPr>
        <w:t>XIX—</w:t>
      </w:r>
      <w:r w:rsidRPr="00163F27">
        <w:rPr>
          <w:rFonts w:ascii="Times New Roman" w:eastAsia="Times New Roman" w:hAnsi="Times New Roman" w:cs="Times New Roman"/>
          <w:b/>
          <w:spacing w:val="-12"/>
          <w:sz w:val="24"/>
          <w:szCs w:val="24"/>
          <w:u w:val="thick"/>
          <w:lang w:eastAsia="ru-RU" w:bidi="ru-RU"/>
        </w:rPr>
        <w:t xml:space="preserve"> </w:t>
      </w:r>
      <w:proofErr w:type="spellStart"/>
      <w:proofErr w:type="gramStart"/>
      <w:r w:rsidRPr="00163F27">
        <w:rPr>
          <w:rFonts w:ascii="Times New Roman" w:eastAsia="Times New Roman" w:hAnsi="Times New Roman" w:cs="Times New Roman"/>
          <w:b/>
          <w:sz w:val="24"/>
          <w:szCs w:val="24"/>
          <w:u w:val="thick"/>
          <w:lang w:eastAsia="ru-RU" w:bidi="ru-RU"/>
        </w:rPr>
        <w:t>XX</w:t>
      </w:r>
      <w:proofErr w:type="gramEnd"/>
      <w:r w:rsidRPr="00163F27">
        <w:rPr>
          <w:rFonts w:ascii="Times New Roman" w:eastAsia="Times New Roman" w:hAnsi="Times New Roman" w:cs="Times New Roman"/>
          <w:b/>
          <w:sz w:val="24"/>
          <w:szCs w:val="24"/>
          <w:u w:val="thick"/>
          <w:lang w:eastAsia="ru-RU" w:bidi="ru-RU"/>
        </w:rPr>
        <w:t>веков</w:t>
      </w:r>
      <w:proofErr w:type="spellEnd"/>
      <w:r w:rsidRPr="00163F27">
        <w:rPr>
          <w:rFonts w:ascii="Times New Roman" w:eastAsia="Times New Roman" w:hAnsi="Times New Roman" w:cs="Times New Roman"/>
          <w:b/>
          <w:sz w:val="24"/>
          <w:szCs w:val="24"/>
          <w:u w:val="thick"/>
          <w:lang w:eastAsia="ru-RU" w:bidi="ru-RU"/>
        </w:rPr>
        <w:t>.</w:t>
      </w:r>
      <w:r w:rsidRPr="00163F27">
        <w:rPr>
          <w:rFonts w:ascii="Times New Roman" w:eastAsia="Times New Roman" w:hAnsi="Times New Roman" w:cs="Times New Roman"/>
          <w:b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Динамика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промышленного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развития.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Роль государства в экономике России.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Аграрный вопрос.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Император Николай </w:t>
      </w:r>
      <w:r w:rsidRPr="00163F27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II,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его п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о-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литические воззрения. 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Общественное движение Возникновение социалистических и либеральных организаций и партий: их цели, тактика, лидеры (Г. В.</w:t>
      </w:r>
      <w:r w:rsidRPr="00163F27">
        <w:rPr>
          <w:rFonts w:ascii="Times New Roman" w:eastAsia="Times New Roman" w:hAnsi="Times New Roman" w:cs="Times New Roman"/>
          <w:spacing w:val="-12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Плеханов,</w:t>
      </w:r>
      <w:proofErr w:type="gramEnd"/>
    </w:p>
    <w:p w:rsidR="00163F27" w:rsidRPr="00163F27" w:rsidRDefault="00163F27" w:rsidP="00FF16F0">
      <w:pPr>
        <w:widowControl w:val="0"/>
        <w:numPr>
          <w:ilvl w:val="0"/>
          <w:numId w:val="42"/>
        </w:numPr>
        <w:tabs>
          <w:tab w:val="left" w:pos="1531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М.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Чернов,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В.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И.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Ленин,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Ю.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О.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Мартов,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П.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Б.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Струве).</w:t>
      </w:r>
      <w:proofErr w:type="gramEnd"/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Усиление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рабочего и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крестьянского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движения.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Внешняя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политика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России.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Конференции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Гааге.</w:t>
      </w:r>
      <w:r w:rsidRPr="00163F27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Усиление влияния</w:t>
      </w:r>
      <w:r w:rsidRPr="00163F27">
        <w:rPr>
          <w:rFonts w:ascii="Times New Roman" w:eastAsia="Times New Roman" w:hAnsi="Times New Roman" w:cs="Times New Roman"/>
          <w:i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i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Северо-Восточном</w:t>
      </w:r>
      <w:r w:rsidRPr="00163F27">
        <w:rPr>
          <w:rFonts w:ascii="Times New Roman" w:eastAsia="Times New Roman" w:hAnsi="Times New Roman" w:cs="Times New Roman"/>
          <w:i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Китае.</w:t>
      </w:r>
      <w:r w:rsidRPr="00163F27">
        <w:rPr>
          <w:rFonts w:ascii="Times New Roman" w:eastAsia="Times New Roman" w:hAnsi="Times New Roman" w:cs="Times New Roman"/>
          <w:i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Русско-японская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война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1904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—1905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годов: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планы сторон, основные сражения.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Портсмутский</w:t>
      </w:r>
      <w:proofErr w:type="spellEnd"/>
      <w:r w:rsidRPr="00163F27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мир.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szCs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u w:val="thick"/>
          <w:lang w:eastAsia="ru-RU" w:bidi="ru-RU"/>
        </w:rPr>
        <w:t>Революция 1905 —1907 годов в России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Причины революции. «Кровавое воскресенье» и начало революции.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Развитие революционных событий и политика властей.</w:t>
      </w:r>
      <w:r w:rsidRPr="00163F27">
        <w:rPr>
          <w:rFonts w:ascii="Times New Roman" w:eastAsia="Times New Roman" w:hAnsi="Times New Roman" w:cs="Times New Roman"/>
          <w:i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Советы</w:t>
      </w:r>
      <w:r w:rsidRPr="00163F27">
        <w:rPr>
          <w:rFonts w:ascii="Times New Roman" w:eastAsia="Times New Roman" w:hAnsi="Times New Roman" w:cs="Times New Roman"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как</w:t>
      </w:r>
      <w:r w:rsidRPr="00163F27">
        <w:rPr>
          <w:rFonts w:ascii="Times New Roman" w:eastAsia="Times New Roman" w:hAnsi="Times New Roman" w:cs="Times New Roman"/>
          <w:spacing w:val="-12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форма</w:t>
      </w:r>
      <w:r w:rsidRPr="00163F27">
        <w:rPr>
          <w:rFonts w:ascii="Times New Roman" w:eastAsia="Times New Roman" w:hAnsi="Times New Roman" w:cs="Times New Roman"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политического</w:t>
      </w:r>
      <w:r w:rsidRPr="00163F27">
        <w:rPr>
          <w:rFonts w:ascii="Times New Roman" w:eastAsia="Times New Roman" w:hAnsi="Times New Roman" w:cs="Times New Roman"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творчества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масс.</w:t>
      </w:r>
      <w:r w:rsidRPr="00163F27">
        <w:rPr>
          <w:rFonts w:ascii="Times New Roman" w:eastAsia="Times New Roman" w:hAnsi="Times New Roman" w:cs="Times New Roman"/>
          <w:spacing w:val="-12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Манифест</w:t>
      </w:r>
      <w:r w:rsidRPr="00163F27">
        <w:rPr>
          <w:rFonts w:ascii="Times New Roman" w:eastAsia="Times New Roman" w:hAnsi="Times New Roman" w:cs="Times New Roman"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17</w:t>
      </w:r>
      <w:r w:rsidRPr="00163F27">
        <w:rPr>
          <w:rFonts w:ascii="Times New Roman" w:eastAsia="Times New Roman" w:hAnsi="Times New Roman" w:cs="Times New Roman"/>
          <w:spacing w:val="-12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октября</w:t>
      </w:r>
      <w:r w:rsidRPr="00163F27">
        <w:rPr>
          <w:rFonts w:ascii="Times New Roman" w:eastAsia="Times New Roman" w:hAnsi="Times New Roman" w:cs="Times New Roman"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1905 года. Московское восстание. Спад революции. Становление конституционной </w:t>
      </w:r>
      <w:r w:rsidRPr="00163F27">
        <w:rPr>
          <w:rFonts w:ascii="Times New Roman" w:eastAsia="Times New Roman" w:hAnsi="Times New Roman" w:cs="Times New Roman"/>
          <w:spacing w:val="2"/>
          <w:sz w:val="24"/>
          <w:szCs w:val="24"/>
          <w:lang w:eastAsia="ru-RU" w:bidi="ru-RU"/>
        </w:rPr>
        <w:t>мо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нархии и элементов гражданского общества.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Легальные политические партии.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Опыт российского парламентаризма 1906 — 1917 годов: особенности парламентской системы, ее полномочия и влияние на общественно-политическую жизнь, тенденции эволюции. Результаты Первой российской революции в политических и социальных аспектах.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Становление конституционной монархии и элементов гражданского общества.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Россия в период </w:t>
      </w:r>
      <w:proofErr w:type="spellStart"/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столыпинских</w:t>
      </w:r>
      <w:proofErr w:type="spellEnd"/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реформ.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П. А. Столыпин как государственный деятель. Программа П. А. Столыпина, ее главные цели и комплексный характер. П. А.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Столыпин и III Государственная дума.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Основное содержание и этапы реализации аграрной реформы, ее влияние на экономическое и социальное развитие России. Проблемы и противоречия в ходе проведения аграрной реформы.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Другие р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е-</w:t>
      </w:r>
      <w:proofErr w:type="gramEnd"/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формы и их проекты.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Экономический подъем. Политическая и общественная жизнь в России в 1910— 1914 годы. Обострение внешнеполитической обстановки.</w:t>
      </w:r>
    </w:p>
    <w:p w:rsidR="00163F27" w:rsidRPr="00163F27" w:rsidRDefault="00163F27" w:rsidP="00FF16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Основное содержание и этапы реализации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столыпинской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аграрной реформы, ее влияние на экономическое и социальное развитие России.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szCs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u w:val="thick"/>
          <w:lang w:eastAsia="ru-RU" w:bidi="ru-RU"/>
        </w:rPr>
        <w:t>Практическое занятие. Серебряный век русской культуры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Открытия российских ученых в науке и технике. Русская философия: поиски общественного идеала.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Сборник «Вехи».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Русская философия: поиски общественного идеала.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163F27" w:rsidRPr="00163F27">
          <w:pgSz w:w="11910" w:h="16840"/>
          <w:pgMar w:top="1160" w:right="640" w:bottom="780" w:left="1580" w:header="0" w:footer="507" w:gutter="0"/>
          <w:cols w:space="720"/>
        </w:sectPr>
      </w:pPr>
    </w:p>
    <w:p w:rsidR="00163F27" w:rsidRPr="00163F27" w:rsidRDefault="00163F27" w:rsidP="00FF16F0">
      <w:pPr>
        <w:widowControl w:val="0"/>
        <w:autoSpaceDE w:val="0"/>
        <w:autoSpaceDN w:val="0"/>
        <w:spacing w:before="79"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lastRenderedPageBreak/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Первая</w:t>
      </w:r>
      <w:r w:rsidRPr="00163F27">
        <w:rPr>
          <w:rFonts w:ascii="Times New Roman" w:eastAsia="Times New Roman" w:hAnsi="Times New Roman" w:cs="Times New Roman"/>
          <w:b/>
          <w:spacing w:val="-9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мировая</w:t>
      </w:r>
      <w:r w:rsidRPr="00163F27">
        <w:rPr>
          <w:rFonts w:ascii="Times New Roman" w:eastAsia="Times New Roman" w:hAnsi="Times New Roman" w:cs="Times New Roman"/>
          <w:b/>
          <w:spacing w:val="-1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война.</w:t>
      </w:r>
      <w:r w:rsidRPr="00163F27">
        <w:rPr>
          <w:rFonts w:ascii="Times New Roman" w:eastAsia="Times New Roman" w:hAnsi="Times New Roman" w:cs="Times New Roman"/>
          <w:b/>
          <w:spacing w:val="-1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Боевые</w:t>
      </w:r>
      <w:r w:rsidRPr="00163F27">
        <w:rPr>
          <w:rFonts w:ascii="Times New Roman" w:eastAsia="Times New Roman" w:hAnsi="Times New Roman" w:cs="Times New Roman"/>
          <w:b/>
          <w:spacing w:val="-11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действия</w:t>
      </w:r>
      <w:r w:rsidRPr="00163F27">
        <w:rPr>
          <w:rFonts w:ascii="Times New Roman" w:eastAsia="Times New Roman" w:hAnsi="Times New Roman" w:cs="Times New Roman"/>
          <w:b/>
          <w:spacing w:val="-9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1914</w:t>
      </w:r>
      <w:r w:rsidRPr="00163F27">
        <w:rPr>
          <w:rFonts w:ascii="Times New Roman" w:eastAsia="Times New Roman" w:hAnsi="Times New Roman" w:cs="Times New Roman"/>
          <w:b/>
          <w:spacing w:val="-8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—1918</w:t>
      </w:r>
      <w:r w:rsidRPr="00163F27">
        <w:rPr>
          <w:rFonts w:ascii="Times New Roman" w:eastAsia="Times New Roman" w:hAnsi="Times New Roman" w:cs="Times New Roman"/>
          <w:b/>
          <w:spacing w:val="-1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годов.</w:t>
      </w:r>
      <w:r w:rsidRPr="00163F27">
        <w:rPr>
          <w:rFonts w:ascii="Times New Roman" w:eastAsia="Times New Roman" w:hAnsi="Times New Roman" w:cs="Times New Roman"/>
          <w:b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Особенности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и участники войны.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Начальный период боевых действий (август— 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де</w:t>
      </w:r>
      <w:proofErr w:type="gram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кабрь 1914 года).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Восточный фронт и его роль в войне.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Успехи и поражения русской армии.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Переход к позиционной</w:t>
      </w:r>
      <w:r w:rsidRPr="00163F27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войне.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Основные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сражения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Европе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1915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—</w:t>
      </w:r>
      <w:r w:rsidRPr="00163F27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1917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годах.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Брусиловский прорыв и его значение.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Боевые действия в Африке и Азии. Вступление в войну США и выход из нее России. Боевые действия в 1918 году.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Поражение Герман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ии и ее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союзников.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Восточный фронт и его роль в Первой мировой войне.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Первая</w:t>
      </w:r>
      <w:r w:rsidRPr="00163F27">
        <w:rPr>
          <w:rFonts w:ascii="Times New Roman" w:eastAsia="Times New Roman" w:hAnsi="Times New Roman" w:cs="Times New Roman"/>
          <w:b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мировая</w:t>
      </w:r>
      <w:r w:rsidRPr="00163F27">
        <w:rPr>
          <w:rFonts w:ascii="Times New Roman" w:eastAsia="Times New Roman" w:hAnsi="Times New Roman" w:cs="Times New Roman"/>
          <w:b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война</w:t>
      </w:r>
      <w:r w:rsidRPr="00163F27">
        <w:rPr>
          <w:rFonts w:ascii="Times New Roman" w:eastAsia="Times New Roman" w:hAnsi="Times New Roman" w:cs="Times New Roman"/>
          <w:b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b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общество.</w:t>
      </w:r>
      <w:r w:rsidRPr="00163F27">
        <w:rPr>
          <w:rFonts w:ascii="Times New Roman" w:eastAsia="Times New Roman" w:hAnsi="Times New Roman" w:cs="Times New Roman"/>
          <w:b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Развитие</w:t>
      </w:r>
      <w:r w:rsidRPr="00163F27">
        <w:rPr>
          <w:rFonts w:ascii="Times New Roman" w:eastAsia="Times New Roman" w:hAnsi="Times New Roman" w:cs="Times New Roman"/>
          <w:spacing w:val="-1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военной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техники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годы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войны.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Применение новых видов вооружений: танков, самолетов, отравляющих газов. Перевод государственного управления и экономики на военные рельсы.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Государственное регулирование экономики.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Патриотический подъем в начале войны.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Власть и общество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 и их</w:t>
      </w:r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решения.</w:t>
      </w:r>
    </w:p>
    <w:p w:rsidR="00163F27" w:rsidRPr="00163F27" w:rsidRDefault="00163F27" w:rsidP="00FF16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Власть и российское общество на разных этапах Первой мировой войны.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Февральская революция в России. От Февраля к Октябрю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Причины революции. Отречение Николая </w:t>
      </w:r>
      <w:proofErr w:type="spellStart"/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II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от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престола. Падение монархии как начало Великой российской революции. Временное правительство и Петроградский совет рабочих и солдатских депутатов: начало двоевластия.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Вопросы о войне и земле. «Апрельские тезисы» В. И. Ленина и программа партии большевиков о переходе от буржуазного этапа революции к 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пролетарскому</w:t>
      </w:r>
      <w:proofErr w:type="gram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(социалистическому).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Причины апрельского, июньского и июльского кризисов Временного правительства. Конец двоевластия. На пороге экономической катастрофы и распада: Россия в июле — октябре 1917 года. Деятельность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А.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Ф.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Керенского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главе</w:t>
      </w:r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Временного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правительства.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Выступление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Л.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Г. Корнилова и его провал. Изменения в революционной части политического поля России: раскол эсеров, рост влияния большевиков в</w:t>
      </w:r>
      <w:r w:rsidRPr="00163F27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Советах.</w:t>
      </w:r>
    </w:p>
    <w:p w:rsidR="00163F27" w:rsidRPr="00163F27" w:rsidRDefault="00163F27" w:rsidP="00FF16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Временное правительство и Петроградский совет рабочих и солдатских депутатов в 1917 году.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Октябрьская революция в Росс</w:t>
      </w:r>
      <w:proofErr w:type="gramStart"/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ии и ее</w:t>
      </w:r>
      <w:proofErr w:type="gramEnd"/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 xml:space="preserve"> последствия.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События 24 — 25 октября в Петрограде, приход к власти большевиков во главе с В. И. Лениным.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Союз большевиков и левых эсеров. Установление власти Советов в основных регионах России. </w:t>
      </w:r>
      <w:proofErr w:type="spellStart"/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II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Всероссийский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съезд Советов. Декреты о мире и о земле. Формирование новых органов власти. Создание ВЧК, начало формирования Красной Армии. Отношение большевиков к созыву Учредительного собрания. Причины разгона Учред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тельного собрания. Создание федеративного социалистического государства и его оформление в Конституции РСФСР 1918 года. Советско-германские переговоры и заключение Брестского мира, его условия, экономические и политические последствия.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Разрыв левых эсеров с большевиками, выступление левых эсеров и его разгром.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Установление однопартийного режима.</w:t>
      </w:r>
    </w:p>
    <w:p w:rsidR="00163F27" w:rsidRPr="00163F27" w:rsidRDefault="00163F27" w:rsidP="00FF16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II Всероссийский съезд Советов. Декреты о мире и о земле.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Гражданская война в России.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Причины Гражданской войны. Красные и белые: политические ориентации, лозунги и реальные действия, социальная опора. Другие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участники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Гражданской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войны.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Цели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этапы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участия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иностранных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госуда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рств в Гр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ажданской войне.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Начало фронтовой Гражданской войны. Ход военных действий на фронтах в 1918 —1920 годах. Завершающий период Гражданской войны.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Причины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</w:t>
      </w:r>
      <w:r w:rsidRPr="00163F27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войны.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Россия в годы Гражданской войны.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163F27" w:rsidRPr="00163F27">
          <w:pgSz w:w="11910" w:h="16840"/>
          <w:pgMar w:top="1140" w:right="640" w:bottom="780" w:left="1580" w:header="0" w:footer="507" w:gutter="0"/>
          <w:cols w:space="720"/>
        </w:sectPr>
      </w:pPr>
    </w:p>
    <w:p w:rsidR="00163F27" w:rsidRPr="00163F27" w:rsidRDefault="00163F27" w:rsidP="00FF16F0">
      <w:pPr>
        <w:widowControl w:val="0"/>
        <w:numPr>
          <w:ilvl w:val="0"/>
          <w:numId w:val="43"/>
        </w:numPr>
        <w:tabs>
          <w:tab w:val="left" w:pos="1315"/>
        </w:tabs>
        <w:autoSpaceDE w:val="0"/>
        <w:autoSpaceDN w:val="0"/>
        <w:spacing w:before="66" w:after="0" w:line="240" w:lineRule="auto"/>
        <w:ind w:left="1314" w:hanging="349"/>
        <w:rPr>
          <w:rFonts w:ascii="Times New Roman" w:eastAsia="Times New Roman" w:hAnsi="Times New Roman" w:cs="Times New Roman"/>
          <w:b/>
          <w:sz w:val="19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lastRenderedPageBreak/>
        <w:t>М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ЕЖДУ МИРОВЫМИ ВОЙНАМИ</w:t>
      </w:r>
    </w:p>
    <w:p w:rsidR="00163F27" w:rsidRPr="00163F27" w:rsidRDefault="00163F27" w:rsidP="00FF16F0">
      <w:pPr>
        <w:widowControl w:val="0"/>
        <w:autoSpaceDE w:val="0"/>
        <w:autoSpaceDN w:val="0"/>
        <w:spacing w:before="8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Европа и США.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Территориальные изменения в Европе и Азии после Первой мировой войны. Революционные события 1918 — начала 1920-х годов в Европе. Ноябрьская</w:t>
      </w:r>
      <w:r w:rsidRPr="00163F27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революция</w:t>
      </w:r>
      <w:r w:rsidRPr="00163F27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Германии</w:t>
      </w:r>
      <w:r w:rsidRPr="00163F27">
        <w:rPr>
          <w:rFonts w:ascii="Times New Roman" w:eastAsia="Times New Roman" w:hAnsi="Times New Roman" w:cs="Times New Roman"/>
          <w:spacing w:val="-10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10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возникновение</w:t>
      </w:r>
      <w:r w:rsidRPr="00163F27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Веймарской</w:t>
      </w:r>
      <w:r w:rsidRPr="00163F27">
        <w:rPr>
          <w:rFonts w:ascii="Times New Roman" w:eastAsia="Times New Roman" w:hAnsi="Times New Roman" w:cs="Times New Roman"/>
          <w:spacing w:val="-10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республики.</w:t>
      </w:r>
      <w:r w:rsidRPr="00163F27">
        <w:rPr>
          <w:rFonts w:ascii="Times New Roman" w:eastAsia="Times New Roman" w:hAnsi="Times New Roman" w:cs="Times New Roman"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Революции в Венгрии. Зарождение коммунистического движения, создание и деятельность Ко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м-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мунистического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интернационала. Экономическое развитие ведущих стран мира в 1920-х годах. Причины мирового экономического кризиса 1929 —1933 годов.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Влияние биржевого краха на экономику США. Распространение кризиса на другие страны. Поиск путей выхода из </w:t>
      </w:r>
      <w:proofErr w:type="spellStart"/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кризиса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.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ж.М.Кейнс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его рецепты спасения экономики. Государственное регулирование экономики и социальных отношений. «Новый курс» президента США Ф. Рузвельта и его</w:t>
      </w:r>
      <w:r w:rsidRPr="00163F27">
        <w:rPr>
          <w:rFonts w:ascii="Times New Roman" w:eastAsia="Times New Roman" w:hAnsi="Times New Roman" w:cs="Times New Roman"/>
          <w:spacing w:val="-6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результаты.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Причины мирового экономического кризиса 1929 — 1933 годов.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Недемократические режимы.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Рост фашистских движений в Западной Е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в-</w:t>
      </w:r>
      <w:proofErr w:type="gram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ропе</w:t>
      </w:r>
      <w:proofErr w:type="spell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Захват фашистами власти в Италии.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Режим Муссолини в Италии.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Победа нац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стов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в Германии. А. Гитлер — фюрер германского народа.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а-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циональные</w:t>
      </w:r>
      <w:proofErr w:type="spellEnd"/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особенности.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Создание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победа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Народного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фронта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Франции,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Испании.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Реформы правительств Народного фронта.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Гражданская война в Испании.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Помощь СССР антифашистам. Причины победы</w:t>
      </w:r>
      <w:r w:rsidRPr="00163F27">
        <w:rPr>
          <w:rFonts w:ascii="Times New Roman" w:eastAsia="Times New Roman" w:hAnsi="Times New Roman" w:cs="Times New Roman"/>
          <w:i/>
          <w:spacing w:val="-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мятежников.</w:t>
      </w:r>
    </w:p>
    <w:p w:rsidR="00163F27" w:rsidRPr="00163F27" w:rsidRDefault="00163F27" w:rsidP="00FF16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Гражданская война в Испании.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Турция, Китай, Индия, Япония.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Воздействие Первой мировой войны и Великой российской революции на страны Азии. Установление республики в Турции, деятельность</w:t>
      </w:r>
      <w:r w:rsidRPr="00163F27">
        <w:rPr>
          <w:rFonts w:ascii="Times New Roman" w:eastAsia="Times New Roman" w:hAnsi="Times New Roman" w:cs="Times New Roman"/>
          <w:spacing w:val="-12"/>
          <w:sz w:val="24"/>
          <w:szCs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М.Кемаля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Pr="00163F27">
        <w:rPr>
          <w:rFonts w:ascii="Times New Roman" w:eastAsia="Times New Roman" w:hAnsi="Times New Roman" w:cs="Times New Roman"/>
          <w:spacing w:val="-12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Великая</w:t>
      </w:r>
      <w:r w:rsidRPr="00163F27">
        <w:rPr>
          <w:rFonts w:ascii="Times New Roman" w:eastAsia="Times New Roman" w:hAnsi="Times New Roman" w:cs="Times New Roman"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национальная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революция</w:t>
      </w:r>
      <w:r w:rsidRPr="00163F27">
        <w:rPr>
          <w:rFonts w:ascii="Times New Roman" w:eastAsia="Times New Roman" w:hAnsi="Times New Roman" w:cs="Times New Roman"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1925</w:t>
      </w:r>
      <w:r w:rsidRPr="00163F27">
        <w:rPr>
          <w:rFonts w:ascii="Times New Roman" w:eastAsia="Times New Roman" w:hAnsi="Times New Roman" w:cs="Times New Roman"/>
          <w:spacing w:val="-7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—</w:t>
      </w:r>
      <w:r w:rsidRPr="00163F27">
        <w:rPr>
          <w:rFonts w:ascii="Times New Roman" w:eastAsia="Times New Roman" w:hAnsi="Times New Roman" w:cs="Times New Roman"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1927</w:t>
      </w:r>
      <w:r w:rsidRPr="00163F27">
        <w:rPr>
          <w:rFonts w:ascii="Times New Roman" w:eastAsia="Times New Roman" w:hAnsi="Times New Roman" w:cs="Times New Roman"/>
          <w:spacing w:val="-12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годов</w:t>
      </w:r>
      <w:r w:rsidRPr="00163F27">
        <w:rPr>
          <w:rFonts w:ascii="Times New Roman" w:eastAsia="Times New Roman" w:hAnsi="Times New Roman" w:cs="Times New Roman"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Китае. Создание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Компартии</w:t>
      </w:r>
      <w:r w:rsidRPr="00163F27">
        <w:rPr>
          <w:rFonts w:ascii="Times New Roman" w:eastAsia="Times New Roman" w:hAnsi="Times New Roman" w:cs="Times New Roman"/>
          <w:spacing w:val="-10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Китая.</w:t>
      </w:r>
      <w:r w:rsidRPr="00163F27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Установление</w:t>
      </w:r>
      <w:r w:rsidRPr="00163F27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диктатуры</w:t>
      </w:r>
      <w:r w:rsidRPr="00163F27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Чан</w:t>
      </w:r>
      <w:r w:rsidRPr="00163F27">
        <w:rPr>
          <w:rFonts w:ascii="Times New Roman" w:eastAsia="Times New Roman" w:hAnsi="Times New Roman" w:cs="Times New Roman"/>
          <w:spacing w:val="-10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Кайши</w:t>
      </w:r>
      <w:r w:rsidRPr="00163F27">
        <w:rPr>
          <w:rFonts w:ascii="Times New Roman" w:eastAsia="Times New Roman" w:hAnsi="Times New Roman" w:cs="Times New Roman"/>
          <w:spacing w:val="-10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гражданская</w:t>
      </w:r>
      <w:r w:rsidRPr="00163F27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война в Китае.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Советские районы Китая.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Создание Национального фронта борьбы против Японии.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Сохранение противоречий между коммунистами и гоминдановцами.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</w:t>
      </w:r>
      <w:r w:rsidRPr="00163F27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экспансии.</w:t>
      </w:r>
    </w:p>
    <w:p w:rsidR="00163F27" w:rsidRPr="00163F27" w:rsidRDefault="00163F27" w:rsidP="00FF16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Великая национальная революция 1925 —1927 годов в Китае.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Международные</w:t>
      </w:r>
      <w:r w:rsidRPr="00163F27">
        <w:rPr>
          <w:rFonts w:ascii="Times New Roman" w:eastAsia="Times New Roman" w:hAnsi="Times New Roman" w:cs="Times New Roman"/>
          <w:b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отношения.</w:t>
      </w:r>
      <w:r w:rsidRPr="00163F27">
        <w:rPr>
          <w:rFonts w:ascii="Times New Roman" w:eastAsia="Times New Roman" w:hAnsi="Times New Roman" w:cs="Times New Roman"/>
          <w:b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Деятельность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Лиги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Наций.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Кризис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Версальск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Вашингтонской системы. Агрессия Японии на Дальнем Востоке. Начало япон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китайской войны. Столкновения Японии и СССР. События у озера Хасан и реки Ха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л-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хин-Гол.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Агрессия Италии в Эфиопии. Вмешательство Германии и Италии в гражданскую</w:t>
      </w:r>
      <w:r w:rsidRPr="00163F27">
        <w:rPr>
          <w:rFonts w:ascii="Times New Roman" w:eastAsia="Times New Roman" w:hAnsi="Times New Roman" w:cs="Times New Roman"/>
          <w:i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войну</w:t>
      </w:r>
      <w:r w:rsidRPr="00163F27">
        <w:rPr>
          <w:rFonts w:ascii="Times New Roman" w:eastAsia="Times New Roman" w:hAnsi="Times New Roman" w:cs="Times New Roman"/>
          <w:i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i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Испании.</w:t>
      </w:r>
      <w:r w:rsidRPr="00163F27">
        <w:rPr>
          <w:rFonts w:ascii="Times New Roman" w:eastAsia="Times New Roman" w:hAnsi="Times New Roman" w:cs="Times New Roman"/>
          <w:i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Складывание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союза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агрессивных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государств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«Берлин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—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Рим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— Токио». Западная политика «умиротворения» агрессоров. Аншлюс Австрии. Мюнхенский сговор и раздел Чехословакии.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Мюнхенский сговор и раздел Чехословакии.</w:t>
      </w:r>
    </w:p>
    <w:p w:rsidR="00163F27" w:rsidRPr="00163F27" w:rsidRDefault="00163F27" w:rsidP="00FF16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Культура в первой половине ХХ века.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Развитие науки. Открытия в области физики,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Рождение звукового кино.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Нацизм и культура.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Формирование новых художественных направлений и школ в искусстве пе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р-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вой половины ХХ века.</w:t>
      </w:r>
    </w:p>
    <w:p w:rsidR="00163F27" w:rsidRPr="00163F27" w:rsidRDefault="00163F27" w:rsidP="00FF16F0">
      <w:pPr>
        <w:widowControl w:val="0"/>
        <w:autoSpaceDE w:val="0"/>
        <w:autoSpaceDN w:val="0"/>
        <w:spacing w:before="7" w:after="0" w:line="237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Новая экономическая политика в Советской России. Образование СССР.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Экономический и политический кризис. Крестьянские восстания, Кронштадтский мятеж и др. Переход к новой экономической политике. Сущность нэпа. Достижения и противоречия нэпа, причины его свертывания. Политическая жизнь в 1920-е годы.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37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  <w:sectPr w:rsidR="00163F27" w:rsidRPr="00163F27">
          <w:pgSz w:w="11910" w:h="16840"/>
          <w:pgMar w:top="1160" w:right="640" w:bottom="780" w:left="1580" w:header="0" w:footer="507" w:gutter="0"/>
          <w:cols w:space="720"/>
        </w:sectPr>
      </w:pPr>
    </w:p>
    <w:p w:rsidR="00163F27" w:rsidRPr="00163F27" w:rsidRDefault="00163F27" w:rsidP="00FF16F0">
      <w:pPr>
        <w:widowControl w:val="0"/>
        <w:autoSpaceDE w:val="0"/>
        <w:autoSpaceDN w:val="0"/>
        <w:spacing w:before="79"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 xml:space="preserve">Образование СССР: предпосылки объединения республик, альтернативные проекты и практические решения.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Национальная политика советской власти.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Укрепление позиций страны на международной арене.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Сущность нэпа.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Достижения и противоречия нэпа, причины его свертывания.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szCs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u w:val="thick"/>
          <w:lang w:eastAsia="ru-RU" w:bidi="ru-RU"/>
        </w:rPr>
        <w:t>Индустриализация и коллективизация в СССР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Обострение внутрипартийных разногласий и борьбы за лидерство в партии и государстве. Советская модель модернизации.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Начало индустриализации.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Коллективизация сельского хозяйства: формы, методы, экономические и социальные последствия. Индустриализация: цели, методы, экономические и социальные итоги и следствия. Первые пятилетки: задачи и результаты.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Советская модель модернизации.</w:t>
      </w:r>
    </w:p>
    <w:p w:rsidR="00163F27" w:rsidRPr="00163F27" w:rsidRDefault="00163F27" w:rsidP="00FF16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Советское государство и общество в 1920 — 1930-е годы.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Особенности советской политической системы: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однопартийность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, сращивание партийного и государственного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аппарата,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контроль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над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обществом.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Культ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вождя.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И.В.Сталин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.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Массовые репрессии, их последствия.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Изменение социальной структуры советского общества.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Стахановское движение.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Положение основных социальных</w:t>
      </w:r>
      <w:r w:rsidRPr="00163F27">
        <w:rPr>
          <w:rFonts w:ascii="Times New Roman" w:eastAsia="Times New Roman" w:hAnsi="Times New Roman" w:cs="Times New Roman"/>
          <w:i/>
          <w:spacing w:val="-4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групп.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Повседневная жизнь и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быт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населения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городов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деревень.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Итоги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развития</w:t>
      </w:r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СССР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1930-е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годы.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Конституция СССР 1936</w:t>
      </w:r>
      <w:r w:rsidRPr="00163F27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года.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Стахановское движение.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Советская культура в 1920— 1930-е годы.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«Культурная революция»:</w:t>
      </w:r>
      <w:r w:rsidRPr="00163F27">
        <w:rPr>
          <w:rFonts w:ascii="Times New Roman" w:eastAsia="Times New Roman" w:hAnsi="Times New Roman" w:cs="Times New Roman"/>
          <w:spacing w:val="-3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задачи и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направления.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Ликвидация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неграмотности,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создание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системы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народного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образования. Культурное разнообразие 1920-х годов.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Идейная борьба среди деятелей культуры. Утверждение метода социалистического реализма в литературе и искусстве.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Достижения литературы и искусства. Развитие кинематографа. Введение 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науки.</w:t>
      </w:r>
    </w:p>
    <w:p w:rsidR="00163F27" w:rsidRPr="00163F27" w:rsidRDefault="00163F27" w:rsidP="00FF16F0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«Культурная революция»: задачи и направления.</w:t>
      </w:r>
    </w:p>
    <w:p w:rsidR="00163F27" w:rsidRPr="00163F27" w:rsidRDefault="00163F27" w:rsidP="00FF16F0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 w:bidi="ru-RU"/>
        </w:rPr>
      </w:pPr>
    </w:p>
    <w:p w:rsidR="00163F27" w:rsidRPr="00163F27" w:rsidRDefault="00163F27" w:rsidP="00FF16F0">
      <w:pPr>
        <w:widowControl w:val="0"/>
        <w:numPr>
          <w:ilvl w:val="0"/>
          <w:numId w:val="43"/>
        </w:numPr>
        <w:tabs>
          <w:tab w:val="left" w:pos="1315"/>
        </w:tabs>
        <w:autoSpaceDE w:val="0"/>
        <w:autoSpaceDN w:val="0"/>
        <w:spacing w:after="0" w:line="240" w:lineRule="auto"/>
        <w:ind w:left="1314" w:hanging="349"/>
        <w:rPr>
          <w:rFonts w:ascii="Times New Roman" w:eastAsia="Times New Roman" w:hAnsi="Times New Roman" w:cs="Times New Roman"/>
          <w:b/>
          <w:sz w:val="19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ТОРАЯ МИРОВАЯ ВОЙНА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. В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 xml:space="preserve">ЕЛИКАЯ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О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ТЕЧЕСТВЕННАЯ</w:t>
      </w:r>
      <w:r w:rsidRPr="00163F27">
        <w:rPr>
          <w:rFonts w:ascii="Times New Roman" w:eastAsia="Times New Roman" w:hAnsi="Times New Roman" w:cs="Times New Roman"/>
          <w:b/>
          <w:spacing w:val="-17"/>
          <w:sz w:val="19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ВОЙНА</w:t>
      </w:r>
    </w:p>
    <w:p w:rsidR="00163F27" w:rsidRPr="00163F27" w:rsidRDefault="00163F27" w:rsidP="00FF16F0">
      <w:pPr>
        <w:widowControl w:val="0"/>
        <w:autoSpaceDE w:val="0"/>
        <w:autoSpaceDN w:val="0"/>
        <w:spacing w:before="82"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Накануне мировой войны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Мир в конце 1930-х годов: три центра силы. Нарастание угрозы войны.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Военно-политические планы сторон накануне Второй мировой войны. Подготовка к войне.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szCs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u w:val="thick"/>
          <w:lang w:eastAsia="ru-RU" w:bidi="ru-RU"/>
        </w:rPr>
        <w:t>Первый период Второй мировой войны. Бои на Тихом океане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Нападение Германии на Польшу. «Странная война» на Западном фронте. Поражение Франции.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Оккупация и подчинение Германией стран Европы. Битва за Англию.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Укрепление безопасности СССР: присоединение Западной Белоруссии и Западной Украины, Бессарабии и Северной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Буковины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Великая Отечественная война как самостоятельный и определяющий этап Второй мировой войны. Цели сторон, соотношение сил. Основные сражения и их итоги на первом этапе войны (22 июня 1941 года — ноябрь 1942 года). Деятельность советского руководства по организации обороны страны. Историческое значение Московской битвы. Нападение Японии на США. Боевые действия на Тихом океане в 1941 — 1945 годах.</w:t>
      </w:r>
    </w:p>
    <w:p w:rsidR="00163F27" w:rsidRPr="00163F27" w:rsidRDefault="00163F27" w:rsidP="00FF16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Историческое значение Московской битвы.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163F27" w:rsidRPr="00163F27">
          <w:pgSz w:w="11910" w:h="16840"/>
          <w:pgMar w:top="1140" w:right="640" w:bottom="780" w:left="1580" w:header="0" w:footer="507" w:gutter="0"/>
          <w:cols w:space="720"/>
        </w:sectPr>
      </w:pPr>
    </w:p>
    <w:p w:rsidR="00163F27" w:rsidRPr="00163F27" w:rsidRDefault="00163F27" w:rsidP="00FF16F0">
      <w:pPr>
        <w:widowControl w:val="0"/>
        <w:autoSpaceDE w:val="0"/>
        <w:autoSpaceDN w:val="0"/>
        <w:spacing w:before="7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szCs w:val="24"/>
          <w:u w:val="thick"/>
          <w:lang w:eastAsia="ru-RU" w:bidi="ru-RU"/>
        </w:rPr>
        <w:lastRenderedPageBreak/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u w:val="thick"/>
          <w:lang w:eastAsia="ru-RU" w:bidi="ru-RU"/>
        </w:rPr>
        <w:t>Второй период Второй мировой войны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Военные действия на сове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т-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скогерманском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фронте в 1942 году. Сталинградская битва и начало коренного пер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е-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лома в ходе войны.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Военные действия в Северной Африке.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Складывание антигитлеровской коалиц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ии и ее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значение.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Конференции глав союзных держав и их решения.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Курская битва и завершение коренного перелома. Оккупационный режим. Геноцид. Холокост.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Движение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Сопротивления.</w:t>
      </w:r>
      <w:r w:rsidRPr="00163F27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Партизанское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движение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СССР,</w:t>
      </w:r>
      <w:r w:rsidRPr="00163F27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формы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года. Разгром Германии. Советско-японская война. Атомная бомбардировка Хиросимы и Нагасаки. Окончание Второй мировой войны. Значение победы над фашизмом.</w:t>
      </w:r>
      <w:r w:rsidRPr="00163F27">
        <w:rPr>
          <w:rFonts w:ascii="Times New Roman" w:eastAsia="Times New Roman" w:hAnsi="Times New Roman" w:cs="Times New Roman"/>
          <w:spacing w:val="-15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Решающий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вклад</w:t>
      </w:r>
      <w:r w:rsidRPr="00163F27">
        <w:rPr>
          <w:rFonts w:ascii="Times New Roman" w:eastAsia="Times New Roman" w:hAnsi="Times New Roman" w:cs="Times New Roman"/>
          <w:spacing w:val="-15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СССР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16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Победу.</w:t>
      </w:r>
      <w:r w:rsidRPr="00163F27">
        <w:rPr>
          <w:rFonts w:ascii="Times New Roman" w:eastAsia="Times New Roman" w:hAnsi="Times New Roman" w:cs="Times New Roman"/>
          <w:spacing w:val="-12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Людские</w:t>
      </w:r>
      <w:r w:rsidRPr="00163F27">
        <w:rPr>
          <w:rFonts w:ascii="Times New Roman" w:eastAsia="Times New Roman" w:hAnsi="Times New Roman" w:cs="Times New Roman"/>
          <w:spacing w:val="-16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материальные</w:t>
      </w:r>
      <w:r w:rsidRPr="00163F27">
        <w:rPr>
          <w:rFonts w:ascii="Times New Roman" w:eastAsia="Times New Roman" w:hAnsi="Times New Roman" w:cs="Times New Roman"/>
          <w:spacing w:val="-17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потери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воюющих сторон.</w:t>
      </w:r>
    </w:p>
    <w:p w:rsidR="00163F27" w:rsidRPr="00163F27" w:rsidRDefault="00163F27" w:rsidP="00FF16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Сталинградская битва и начало коренного перелома в ходе Великой Отечественной войны.</w:t>
      </w:r>
    </w:p>
    <w:p w:rsidR="00163F27" w:rsidRPr="00163F27" w:rsidRDefault="00163F27" w:rsidP="00FF16F0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Движение Сопротивления в годы Второй мировой войны.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 w:bidi="ru-RU"/>
        </w:rPr>
      </w:pPr>
    </w:p>
    <w:p w:rsidR="00163F27" w:rsidRPr="00163F27" w:rsidRDefault="00163F27" w:rsidP="00FF16F0">
      <w:pPr>
        <w:widowControl w:val="0"/>
        <w:numPr>
          <w:ilvl w:val="0"/>
          <w:numId w:val="43"/>
        </w:numPr>
        <w:tabs>
          <w:tab w:val="left" w:pos="1315"/>
        </w:tabs>
        <w:autoSpaceDE w:val="0"/>
        <w:autoSpaceDN w:val="0"/>
        <w:spacing w:before="205" w:after="0" w:line="240" w:lineRule="auto"/>
        <w:ind w:left="1314" w:hanging="349"/>
        <w:rPr>
          <w:rFonts w:ascii="Times New Roman" w:eastAsia="Times New Roman" w:hAnsi="Times New Roman" w:cs="Times New Roman"/>
          <w:b/>
          <w:sz w:val="19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М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 xml:space="preserve">ИР ВО ВТОРОЙ ПОЛОВИНЕ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ХХ —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 xml:space="preserve">НАЧАЛЕ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ХХ!</w:t>
      </w:r>
      <w:r w:rsidRPr="00163F27">
        <w:rPr>
          <w:rFonts w:ascii="Times New Roman" w:eastAsia="Times New Roman" w:hAnsi="Times New Roman" w:cs="Times New Roman"/>
          <w:b/>
          <w:spacing w:val="-4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ВЕКА</w:t>
      </w:r>
    </w:p>
    <w:p w:rsidR="00163F27" w:rsidRPr="00163F27" w:rsidRDefault="00163F27" w:rsidP="00FF16F0">
      <w:pPr>
        <w:widowControl w:val="0"/>
        <w:autoSpaceDE w:val="0"/>
        <w:autoSpaceDN w:val="0"/>
        <w:spacing w:before="201"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Послевоенное устройство мира. Начало «холодной войны».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Итоги Второй мировой войны и новая геополитическая ситуация в мире. Решения Потсдамской конференции. Создание ООН и ее деятельность.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Раскол антифашистской коалиции.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Начало «холодной войны». Создание НАТО и СЭВ.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Особая позиция Югославии.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Формирование двухполюсного (биполярного) мира. Создание НАТО и ОВД. Берлинский кризис. Раскол Германии. Война в Корее. Гонка вооружений.</w:t>
      </w:r>
    </w:p>
    <w:p w:rsidR="00163F27" w:rsidRPr="00163F27" w:rsidRDefault="00163F27" w:rsidP="00FF16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Создание ООН и ее деятельность.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Ведущие капиталистические страны.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Превращение США в ведущую мировую державу. Факторы, способствовавшие успешному экономическому развитию США. Развитие научно-технической революции.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Основные тенденции внутренней и внешней политики США.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Послевоенное восстановление стран Западной Европы.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«План Маршалла».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Особенности развития Японии.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Послевоенное восстановление стран Западной Европы.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«План Маршалла».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Страны Восточной Европы.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Установление власти коммунистических сил после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Второй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мировой</w:t>
      </w:r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войны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странах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Восточной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Европы.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Начало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социалистического строительства.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Копирование опыта СССР. Создание и деятельность Совета экономической взаимопомощи (СЭВ).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Антикоммунистическое восстание в Венгрии и его подавление.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Экономическое и политическое развитие социалистических государств в Европе в 1960 — 1970-е годы.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Попытки реформ.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Я.Кадар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. «Пражская весна».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Кри-исные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явления в Польше. Особый путь Югославии под руководством</w:t>
      </w:r>
      <w:r w:rsidRPr="00163F27">
        <w:rPr>
          <w:rFonts w:ascii="Times New Roman" w:eastAsia="Times New Roman" w:hAnsi="Times New Roman" w:cs="Times New Roman"/>
          <w:spacing w:val="-16"/>
          <w:sz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И.Б.Тито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.</w:t>
      </w:r>
    </w:p>
    <w:p w:rsidR="00163F27" w:rsidRPr="00163F27" w:rsidRDefault="00163F27" w:rsidP="00FF16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Перемены в странах Восточной Европы в конце ХХ века. Объединение Ге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р-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мании. Распад Югославии и война на Балканах.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«Шоковая терапия» и социальные последствия перехода к рынку. Восточная Европа в начале ХХ века.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Особый путь Югославии под руководством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И.Б.Тито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163F27" w:rsidRPr="00163F27" w:rsidRDefault="00163F27" w:rsidP="004C40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Крушение колониальной системы.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Освобождение от колониальной зависимости стран Азии (Вьетнама, Индии, Индонезии). Деколонизация Африки.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Освобождение Анголы и Мозамбика.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Падение режима апартеида в ЮАР. Основные проблемы освободившихся стран.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Социалистический и капиталистический пути развития.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Поиск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Основные проблемы освободившихся стран во второй половине ХХ века.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Индия, Пакистан, Китай.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Освобождение Индии и Пакистана от власти Великобритании.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Причины противоречий между Индией и Пакистаном.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Особенности внутри- и внешнеполитического развития этих государств. Реформы в Индии. Успехи в развитии Индии в начале </w:t>
      </w:r>
      <w:proofErr w:type="spellStart"/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XXI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века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Завершение гражданской войны в Китае. Образование КНР. Мао Цзэдун. «Большой скачок», народные коммуны и «культурная революция» в КНР. Реформы в Китае. Дэн Сяопин. Успехи и проблемы развития социалистического Китая на современном этапе.</w:t>
      </w:r>
    </w:p>
    <w:p w:rsidR="00163F27" w:rsidRPr="00163F27" w:rsidRDefault="00163F27" w:rsidP="00FF16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Успехи и проблемы развития социалистического Китая на современном этапе.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Страны Латинской Америки.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Особенности экономического и политического развития стран Латинской Америки.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Национал-реформизм. Х. Перрон. Военные перевороты и военные диктатуры.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Между диктатурой и демократией. Господство США в Латинской Америке. Кубинская революция. Ф. Кастро. Строительство </w:t>
      </w:r>
      <w:r w:rsidRPr="00163F27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>со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циализма на Кубе. Куба после распада СССР. Чилийская революция.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С.Альенде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. Сандинистская революция в Никарагуа. «Левый поворот» в конце ХХ — начале ХХ! века. Президент Венесуэлы У.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Чавес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 его последователи в других странах.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Стро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и-</w:t>
      </w:r>
      <w:proofErr w:type="gram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</w:t>
      </w:r>
      <w:proofErr w:type="spell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тельство</w:t>
      </w:r>
      <w:proofErr w:type="spell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социализма ХХI</w:t>
      </w:r>
      <w:r w:rsidRPr="00163F27">
        <w:rPr>
          <w:rFonts w:ascii="Times New Roman" w:eastAsia="Times New Roman" w:hAnsi="Times New Roman" w:cs="Times New Roman"/>
          <w:i/>
          <w:spacing w:val="-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века.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Кубинская</w:t>
      </w:r>
      <w:r w:rsidRPr="00163F27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революция.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Международные отношения.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Международные конфликты и кризисы в 1950</w:t>
      </w:r>
    </w:p>
    <w:p w:rsidR="00163F27" w:rsidRPr="00163F27" w:rsidRDefault="00163F27" w:rsidP="00FF16F0">
      <w:pPr>
        <w:widowControl w:val="0"/>
        <w:numPr>
          <w:ilvl w:val="0"/>
          <w:numId w:val="41"/>
        </w:numPr>
        <w:tabs>
          <w:tab w:val="left" w:pos="439"/>
        </w:tabs>
        <w:autoSpaceDE w:val="0"/>
        <w:autoSpaceDN w:val="0"/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двухполярного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мира и превращение США в единственную свер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х-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державу. Расширение НАТО на Восток.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Войны США и их союзников в Афганистане, Ираке,</w:t>
      </w:r>
      <w:r w:rsidRPr="00163F27">
        <w:rPr>
          <w:rFonts w:ascii="Times New Roman" w:eastAsia="Times New Roman" w:hAnsi="Times New Roman" w:cs="Times New Roman"/>
          <w:i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вмешательство</w:t>
      </w:r>
      <w:r w:rsidRPr="00163F27">
        <w:rPr>
          <w:rFonts w:ascii="Times New Roman" w:eastAsia="Times New Roman" w:hAnsi="Times New Roman" w:cs="Times New Roman"/>
          <w:i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i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события</w:t>
      </w:r>
      <w:r w:rsidRPr="00163F27">
        <w:rPr>
          <w:rFonts w:ascii="Times New Roman" w:eastAsia="Times New Roman" w:hAnsi="Times New Roman" w:cs="Times New Roman"/>
          <w:i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i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Ливии,</w:t>
      </w:r>
      <w:r w:rsidRPr="00163F27">
        <w:rPr>
          <w:rFonts w:ascii="Times New Roman" w:eastAsia="Times New Roman" w:hAnsi="Times New Roman" w:cs="Times New Roman"/>
          <w:i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Сирии.</w:t>
      </w:r>
      <w:r w:rsidRPr="00163F27">
        <w:rPr>
          <w:rFonts w:ascii="Times New Roman" w:eastAsia="Times New Roman" w:hAnsi="Times New Roman" w:cs="Times New Roman"/>
          <w:i/>
          <w:spacing w:val="-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Многополярный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мир,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его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основные центры.</w:t>
      </w:r>
    </w:p>
    <w:p w:rsidR="00163F27" w:rsidRPr="00163F27" w:rsidRDefault="00163F27" w:rsidP="00FF16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Разрядка международной напряженности в 1970-е годы.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Развитие</w:t>
      </w:r>
      <w:r w:rsidRPr="00163F27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культуры.</w:t>
      </w:r>
      <w:r w:rsidRPr="00163F27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Крупнейшие</w:t>
      </w:r>
      <w:r w:rsidRPr="00163F27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научные</w:t>
      </w:r>
      <w:r w:rsidRPr="00163F27">
        <w:rPr>
          <w:rFonts w:ascii="Times New Roman" w:eastAsia="Times New Roman" w:hAnsi="Times New Roman" w:cs="Times New Roman"/>
          <w:spacing w:val="-7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открытия</w:t>
      </w:r>
      <w:r w:rsidRPr="00163F27">
        <w:rPr>
          <w:rFonts w:ascii="Times New Roman" w:eastAsia="Times New Roman" w:hAnsi="Times New Roman" w:cs="Times New Roman"/>
          <w:spacing w:val="-7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второй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половины</w:t>
      </w:r>
      <w:r w:rsidRPr="00163F27">
        <w:rPr>
          <w:rFonts w:ascii="Times New Roman" w:eastAsia="Times New Roman" w:hAnsi="Times New Roman" w:cs="Times New Roman"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ХХ</w:t>
      </w:r>
      <w:r w:rsidRPr="00163F27">
        <w:rPr>
          <w:rFonts w:ascii="Times New Roman" w:eastAsia="Times New Roman" w:hAnsi="Times New Roman" w:cs="Times New Roman"/>
          <w:spacing w:val="-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— начала XXI века. Освоение космоса. Новые черты культуры.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Произведения о войне немецких писателей.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Реалистические и модернистские направления в 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экрана. Появление рок-музыки. Массовая культура.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Индустрия развлечений.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Постмодернизм — стирание грани между элитарной и массовой культурой. Глобализация и национальные</w:t>
      </w:r>
      <w:r w:rsidRPr="00163F27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культуры.</w:t>
      </w:r>
    </w:p>
    <w:p w:rsidR="00163F27" w:rsidRPr="00163F27" w:rsidRDefault="00163F27" w:rsidP="00FF16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Глобализация и национальные культуры в конце ХХ — начале ХХ</w:t>
      </w:r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I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века.</w:t>
      </w:r>
    </w:p>
    <w:p w:rsidR="00163F27" w:rsidRPr="00163F27" w:rsidRDefault="00163F27" w:rsidP="00FF16F0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 w:bidi="ru-RU"/>
        </w:rPr>
      </w:pPr>
    </w:p>
    <w:p w:rsidR="00163F27" w:rsidRPr="00163F27" w:rsidRDefault="00163F27" w:rsidP="00FF16F0">
      <w:pPr>
        <w:widowControl w:val="0"/>
        <w:numPr>
          <w:ilvl w:val="0"/>
          <w:numId w:val="43"/>
        </w:numPr>
        <w:tabs>
          <w:tab w:val="left" w:pos="1315"/>
        </w:tabs>
        <w:autoSpaceDE w:val="0"/>
        <w:autoSpaceDN w:val="0"/>
        <w:spacing w:after="0" w:line="240" w:lineRule="auto"/>
        <w:ind w:left="1314" w:hanging="349"/>
        <w:rPr>
          <w:rFonts w:ascii="Times New Roman" w:eastAsia="Times New Roman" w:hAnsi="Times New Roman" w:cs="Times New Roman"/>
          <w:b/>
          <w:sz w:val="19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А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ПОГЕЙ</w:t>
      </w:r>
      <w:r w:rsidRPr="00163F27">
        <w:rPr>
          <w:rFonts w:ascii="Times New Roman" w:eastAsia="Times New Roman" w:hAnsi="Times New Roman" w:cs="Times New Roman"/>
          <w:b/>
          <w:spacing w:val="-2"/>
          <w:sz w:val="19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b/>
          <w:spacing w:val="1"/>
          <w:sz w:val="19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КРИЗИС</w:t>
      </w:r>
      <w:r w:rsidRPr="00163F27">
        <w:rPr>
          <w:rFonts w:ascii="Times New Roman" w:eastAsia="Times New Roman" w:hAnsi="Times New Roman" w:cs="Times New Roman"/>
          <w:b/>
          <w:spacing w:val="-2"/>
          <w:sz w:val="19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СОВЕТСКОЙ</w:t>
      </w:r>
      <w:r w:rsidRPr="00163F27">
        <w:rPr>
          <w:rFonts w:ascii="Times New Roman" w:eastAsia="Times New Roman" w:hAnsi="Times New Roman" w:cs="Times New Roman"/>
          <w:b/>
          <w:spacing w:val="-1"/>
          <w:sz w:val="19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СИСТЕМЫ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.</w:t>
      </w:r>
      <w:r w:rsidRPr="00163F27">
        <w:rPr>
          <w:rFonts w:ascii="Times New Roman" w:eastAsia="Times New Roman" w:hAnsi="Times New Roman" w:cs="Times New Roman"/>
          <w:b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1945</w:t>
      </w:r>
      <w:r w:rsidRPr="00163F27">
        <w:rPr>
          <w:rFonts w:ascii="Times New Roman" w:eastAsia="Times New Roman" w:hAnsi="Times New Roman" w:cs="Times New Roman"/>
          <w:b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—</w:t>
      </w:r>
      <w:r w:rsidRPr="00163F27">
        <w:rPr>
          <w:rFonts w:ascii="Times New Roman" w:eastAsia="Times New Roman" w:hAnsi="Times New Roman" w:cs="Times New Roman"/>
          <w:b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1991</w:t>
      </w:r>
      <w:r w:rsidRPr="00163F27">
        <w:rPr>
          <w:rFonts w:ascii="Times New Roman" w:eastAsia="Times New Roman" w:hAnsi="Times New Roman" w:cs="Times New Roman"/>
          <w:b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ГОДЫ</w:t>
      </w:r>
    </w:p>
    <w:p w:rsidR="00163F27" w:rsidRPr="00163F27" w:rsidRDefault="00163F27" w:rsidP="00FF16F0">
      <w:pPr>
        <w:widowControl w:val="0"/>
        <w:autoSpaceDE w:val="0"/>
        <w:autoSpaceDN w:val="0"/>
        <w:spacing w:before="8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СССР</w:t>
      </w:r>
      <w:r w:rsidRPr="00163F27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послевоенные</w:t>
      </w:r>
      <w:r w:rsidRPr="00163F27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годы.</w:t>
      </w:r>
      <w:r w:rsidRPr="00163F27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Укрепление</w:t>
      </w:r>
      <w:r w:rsidRPr="00163F27">
        <w:rPr>
          <w:rFonts w:ascii="Times New Roman" w:eastAsia="Times New Roman" w:hAnsi="Times New Roman" w:cs="Times New Roman"/>
          <w:spacing w:val="-12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статуса</w:t>
      </w:r>
      <w:r w:rsidRPr="00163F27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СССР</w:t>
      </w:r>
      <w:r w:rsidRPr="00163F27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как</w:t>
      </w:r>
      <w:r w:rsidRPr="00163F27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великой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</w:t>
      </w:r>
      <w:r w:rsidRPr="00163F27">
        <w:rPr>
          <w:rFonts w:ascii="Times New Roman" w:eastAsia="Times New Roman" w:hAnsi="Times New Roman" w:cs="Times New Roman"/>
          <w:spacing w:val="2"/>
          <w:sz w:val="24"/>
          <w:szCs w:val="24"/>
          <w:lang w:eastAsia="ru-RU" w:bidi="ru-RU"/>
        </w:rPr>
        <w:t>про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мышленности.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163F27" w:rsidRPr="00163F27">
          <w:pgSz w:w="11910" w:h="16840"/>
          <w:pgMar w:top="1140" w:right="640" w:bottom="780" w:left="1580" w:header="0" w:footer="507" w:gutter="0"/>
          <w:cols w:space="720"/>
        </w:sectPr>
      </w:pPr>
    </w:p>
    <w:p w:rsidR="00163F27" w:rsidRPr="00163F27" w:rsidRDefault="00163F27" w:rsidP="00FF16F0">
      <w:pPr>
        <w:widowControl w:val="0"/>
        <w:autoSpaceDE w:val="0"/>
        <w:autoSpaceDN w:val="0"/>
        <w:spacing w:before="79"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 xml:space="preserve">Положение в сельском хозяйстве. Голод 1946 года. Послевоенное общество, духовный подъем людей. Противоречия социально-политического развития.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Усиление роли государства во всех сферах жизни общества. Власть и общество.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Репрессии. Идеология и культура в послевоенный период; идеологические кампании и научные дискуссии 1940-х годов.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Послевоенное советское общество, духовный подъем людей.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СССР в 1950-х — начале 1960-х годов.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Перемены после смерти И. В. Сталина. Борьба за власть, победа Н. С. Хрущева. </w:t>
      </w:r>
      <w:proofErr w:type="spellStart"/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XX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съезд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КПСС и его значение. Начало реабилитации жертв политических репрессий. Основные направления реформирования советской экономики и его результаты.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Достижения в промышленности. Ситуация в сельском хозяйстве.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Освоение целины. Курс на строительство коммунизма. Социальная политика; жилищное строительство. Усиление негативных явлений в экономике. Выступления населения.</w:t>
      </w:r>
    </w:p>
    <w:p w:rsidR="00163F27" w:rsidRPr="00163F27" w:rsidRDefault="00163F27" w:rsidP="00FF16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proofErr w:type="gram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XX</w:t>
      </w:r>
      <w:proofErr w:type="gram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съезд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КПСС и его значение.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szCs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szCs w:val="24"/>
          <w:u w:val="thick"/>
          <w:lang w:eastAsia="ru-RU" w:bidi="ru-RU"/>
        </w:rPr>
        <w:t xml:space="preserve">СССР во второй половине 1960-х — начале 1980-х годов.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Противоречия внутриполитического курса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Н.С.Хрущева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Причины отставки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Н.С.Хрущева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</w:t>
      </w:r>
      <w:proofErr w:type="spellStart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Л.И.Брежнев</w:t>
      </w:r>
      <w:proofErr w:type="spellEnd"/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Концепция развитого социализма. Власть и общество.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Усиление позиций партийн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о-</w:t>
      </w:r>
      <w:proofErr w:type="gramEnd"/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государственной номенклатуры.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Конституция СССР 1977 года. Преобразования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сельском</w:t>
      </w:r>
      <w:r w:rsidRPr="00163F27">
        <w:rPr>
          <w:rFonts w:ascii="Times New Roman" w:eastAsia="Times New Roman" w:hAnsi="Times New Roman" w:cs="Times New Roman"/>
          <w:spacing w:val="-16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хозяйстве.</w:t>
      </w:r>
      <w:r w:rsidRPr="00163F27">
        <w:rPr>
          <w:rFonts w:ascii="Times New Roman" w:eastAsia="Times New Roman" w:hAnsi="Times New Roman" w:cs="Times New Roman"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Экономическая</w:t>
      </w:r>
      <w:r w:rsidRPr="00163F27">
        <w:rPr>
          <w:rFonts w:ascii="Times New Roman" w:eastAsia="Times New Roman" w:hAnsi="Times New Roman" w:cs="Times New Roman"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реформа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1965</w:t>
      </w:r>
      <w:r w:rsidRPr="00163F27">
        <w:rPr>
          <w:rFonts w:ascii="Times New Roman" w:eastAsia="Times New Roman" w:hAnsi="Times New Roman" w:cs="Times New Roman"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года:</w:t>
      </w:r>
      <w:r w:rsidRPr="00163F27">
        <w:rPr>
          <w:rFonts w:ascii="Times New Roman" w:eastAsia="Times New Roman" w:hAnsi="Times New Roman" w:cs="Times New Roman"/>
          <w:spacing w:val="-13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задачи</w:t>
      </w:r>
      <w:r w:rsidRPr="00163F27">
        <w:rPr>
          <w:rFonts w:ascii="Times New Roman" w:eastAsia="Times New Roman" w:hAnsi="Times New Roman" w:cs="Times New Roman"/>
          <w:spacing w:val="-12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14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результаты. Достижения и проблемы в развитии науки и техники. Нарастание негативных тенденций в экономике. Застой. Теневая экономика. </w:t>
      </w:r>
      <w:r w:rsidRPr="00163F27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Усиление идеологического контроля в различных сферах культуры.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Инакомыслие, диссиденты. Социальная политика, рост благосостояния населения. Причины усиления недовольства. СССР в системе международных отношений. Установление военно-стратегического паритета между</w:t>
      </w:r>
      <w:r w:rsidRPr="00163F27">
        <w:rPr>
          <w:rFonts w:ascii="Times New Roman" w:eastAsia="Times New Roman" w:hAnsi="Times New Roman" w:cs="Times New Roman"/>
          <w:spacing w:val="-37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СССР и США. Переход к политике разрядки международной напряженности. Участие СССР в военных действиях в</w:t>
      </w:r>
      <w:r w:rsidRPr="00163F27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Афганистане.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Экономическая реформа 1965 года в СССР: задачи и результаты.</w:t>
      </w:r>
    </w:p>
    <w:p w:rsidR="00163F27" w:rsidRPr="00163F27" w:rsidRDefault="00163F27" w:rsidP="00FF16F0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СССР в годы перестройки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Предпосылки перемен.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М.С.Горбачев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. Политика ускорения и ее неудача.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Причины нарастания проблем в экономике.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Экономические реформы, их результаты.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Разработка проектов приватизации и перехода к рынку.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Реформы политической системы.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Изменение государственного устройства СССР.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Национальная политика и межнациональные отношения. Национальные движения в союзных республиках. Политика гласности и ее последствия. Изменения в общественном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сознании.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Власть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церковь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годы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перестройки.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Нарастание</w:t>
      </w:r>
      <w:r w:rsidRPr="00163F27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экономического кризиса и обострение межнациональных противоречий. Образование политических партий и движений.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Августовские события 1991 года. Распад СССР. Образование СНГ. Причины и последствия кризиса советской системы и распада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СССР.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Политика гласности в СССР и ее последствия.</w:t>
      </w:r>
    </w:p>
    <w:p w:rsidR="00163F27" w:rsidRPr="00163F27" w:rsidRDefault="00163F27" w:rsidP="00FF16F0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Практическое занятие Развитие советской культуры (1945 —1991 годы)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Развитие культуры в послевоенные годы.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Произведения о прошедшей войне и посл</w:t>
      </w:r>
      <w:proofErr w:type="gramStart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е-</w:t>
      </w:r>
      <w:proofErr w:type="gramEnd"/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военной</w:t>
      </w:r>
      <w:r w:rsidRPr="00163F27">
        <w:rPr>
          <w:rFonts w:ascii="Times New Roman" w:eastAsia="Times New Roman" w:hAnsi="Times New Roman" w:cs="Times New Roman"/>
          <w:i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жизни.</w:t>
      </w:r>
      <w:r w:rsidRPr="00163F27">
        <w:rPr>
          <w:rFonts w:ascii="Times New Roman" w:eastAsia="Times New Roman" w:hAnsi="Times New Roman" w:cs="Times New Roman"/>
          <w:i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Советская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культура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конце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1950-х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—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1960-е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годы.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Новые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тенденции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 художественной жизни страны. «Оттепель» в литературе, молодые поэты 1960-х годов.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Театр,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его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общественное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звучание.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Власть</w:t>
      </w:r>
      <w:r w:rsidRPr="00163F27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творческая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интеллигенция.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Советская культура в середине 1960 — 1980-х годов.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Достижения и противоречия художественной культуры.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Культура в годы перестройки.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Публикация запрещенных ранее произведений, показ кинофильмов. Острые темы в литературе, публицистике, произведениях кинематографа.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Развитие науки и техники в СССР. Научно-техническая революция. Успехи советской космонавтики (С. П. Королев, Ю. А. Гагарин). Развитие образования в СССР.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Введение обязательного восьмилетнего, затем обязательного среднего образования. Рост числа вузов и</w:t>
      </w:r>
      <w:r w:rsidRPr="00163F27">
        <w:rPr>
          <w:rFonts w:ascii="Times New Roman" w:eastAsia="Times New Roman" w:hAnsi="Times New Roman" w:cs="Times New Roman"/>
          <w:i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студентов.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7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Успехи советской космонавтики.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lang w:eastAsia="ru-RU" w:bidi="ru-RU"/>
        </w:rPr>
        <w:sectPr w:rsidR="00163F27" w:rsidRPr="00163F27">
          <w:pgSz w:w="11910" w:h="16840"/>
          <w:pgMar w:top="1140" w:right="640" w:bottom="780" w:left="1580" w:header="0" w:footer="507" w:gutter="0"/>
          <w:cols w:space="720"/>
        </w:sectPr>
      </w:pPr>
    </w:p>
    <w:p w:rsidR="00163F27" w:rsidRPr="00163F27" w:rsidRDefault="00163F27" w:rsidP="00FF16F0">
      <w:pPr>
        <w:widowControl w:val="0"/>
        <w:numPr>
          <w:ilvl w:val="0"/>
          <w:numId w:val="43"/>
        </w:numPr>
        <w:tabs>
          <w:tab w:val="left" w:pos="1315"/>
        </w:tabs>
        <w:autoSpaceDE w:val="0"/>
        <w:autoSpaceDN w:val="0"/>
        <w:spacing w:before="66" w:after="0" w:line="240" w:lineRule="auto"/>
        <w:ind w:left="1314" w:hanging="349"/>
        <w:rPr>
          <w:rFonts w:ascii="Times New Roman" w:eastAsia="Times New Roman" w:hAnsi="Times New Roman" w:cs="Times New Roman"/>
          <w:b/>
          <w:sz w:val="19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lastRenderedPageBreak/>
        <w:t>Р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 xml:space="preserve">ОССИЙСКАЯ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Ф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 xml:space="preserve">ЕДЕРАЦИЯ НА РУБЕЖЕ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ХХ—ХХ1</w:t>
      </w:r>
      <w:r w:rsidRPr="00163F27">
        <w:rPr>
          <w:rFonts w:ascii="Times New Roman" w:eastAsia="Times New Roman" w:hAnsi="Times New Roman" w:cs="Times New Roman"/>
          <w:b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ВЕКОВ</w:t>
      </w:r>
    </w:p>
    <w:p w:rsidR="00163F27" w:rsidRPr="00163F27" w:rsidRDefault="00163F27" w:rsidP="00FF16F0">
      <w:pPr>
        <w:widowControl w:val="0"/>
        <w:autoSpaceDE w:val="0"/>
        <w:autoSpaceDN w:val="0"/>
        <w:spacing w:before="82"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Практическое занятие. Формирование российской государственности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Изменения в системе власти.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Б.Н.Ельцин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. Политический кризис осени 1993 года. Принятие Конституции России 1993 года. Экономические реформы 1990-х годов: основные этапы и результаты. Трудности и противоречия перехода к рыночной экономике.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Основные направления национальной политики: успехи и просчеты.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Нарастание противоречий между центром и регионами. Военно-политический кризис в Чечне. Отставка Б. Н. Ельцина. Деятельность Президента России В. В. Путина: курс на продолжение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реформ,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стабилизацию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положения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стране,</w:t>
      </w:r>
      <w:r w:rsidRPr="00163F27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сохранение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целостности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России, укрепление государственности, обеспечение гражданского согласия и единства </w:t>
      </w:r>
      <w:r w:rsidRPr="00163F27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>об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щества. Новые государственные символы России. Развитие экономики и социальной сферы</w:t>
      </w:r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начале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ХХ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I</w:t>
      </w:r>
      <w:proofErr w:type="gramEnd"/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века.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Роль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государства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экономике.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Приоритетные</w:t>
      </w:r>
      <w:r w:rsidRPr="00163F27">
        <w:rPr>
          <w:rFonts w:ascii="Times New Roman" w:eastAsia="Times New Roman" w:hAnsi="Times New Roman" w:cs="Times New Roman"/>
          <w:i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национальные проекты и федеральные программы.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Президентские выборы 2012 года.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Разработка и реализация планов дальнейшего развития России.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Геополитическое положение и внешняя политика России в 1990-е годы. Россия и Запад.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Балканский кризис 1999 года.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Отношения со странами СНГ. Восточное направление внешней политики. Разработка новой внешнеполитической стратегии в начале </w:t>
      </w:r>
      <w:proofErr w:type="spellStart"/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XXI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века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. Укрепление международного престижа России. Решение задач борьбы с терроризмом. Российская Федерация в системе с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о-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временных международных отношений. Политический кризис на Украине и воссоединение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Крыма</w:t>
      </w:r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Россией.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Культура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духовная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жизнь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общества</w:t>
      </w:r>
      <w:r w:rsidRPr="00163F27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конце</w:t>
      </w:r>
      <w:r w:rsidRPr="00163F27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ХХ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—</w:t>
      </w:r>
      <w:r w:rsidRPr="00163F27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начале </w:t>
      </w:r>
      <w:proofErr w:type="spellStart"/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XXI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века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. </w:t>
      </w:r>
      <w:r w:rsidRPr="00163F27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Распространение информационных технологий в различных сферах жизни общества.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Многообразие стилей художественной культуры. Достижения и противоречия культурного</w:t>
      </w:r>
      <w:r w:rsidRPr="00163F27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развития.</w:t>
      </w:r>
    </w:p>
    <w:p w:rsidR="00163F27" w:rsidRPr="00163F27" w:rsidRDefault="00163F27" w:rsidP="00FF16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Экономические реформы 1990-х годов в России: основные этапы и результаты. Политический кризис на Украине и воссоединение Крыма с Россией.</w:t>
      </w:r>
    </w:p>
    <w:p w:rsidR="00163F27" w:rsidRPr="00163F27" w:rsidRDefault="00163F27" w:rsidP="00FF16F0">
      <w:pPr>
        <w:widowControl w:val="0"/>
        <w:autoSpaceDE w:val="0"/>
        <w:autoSpaceDN w:val="0"/>
        <w:spacing w:before="2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eastAsia="ru-RU" w:bidi="ru-RU"/>
        </w:rPr>
      </w:pPr>
      <w:r w:rsidRPr="00163F27">
        <w:rPr>
          <w:rFonts w:ascii="Times New Roman" w:eastAsia="Times New Roman" w:hAnsi="Times New Roman" w:cs="Times New Roman"/>
          <w:bCs/>
          <w:spacing w:val="-60"/>
          <w:sz w:val="24"/>
          <w:szCs w:val="24"/>
          <w:u w:val="thick" w:color="000000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eastAsia="ru-RU" w:bidi="ru-RU"/>
        </w:rPr>
        <w:t>Практическое занятие. Дифференцированный зачет.</w:t>
      </w:r>
    </w:p>
    <w:p w:rsidR="00163F27" w:rsidRPr="00163F27" w:rsidRDefault="00163F27" w:rsidP="004C4057">
      <w:pPr>
        <w:widowControl w:val="0"/>
        <w:autoSpaceDE w:val="0"/>
        <w:autoSpaceDN w:val="0"/>
        <w:spacing w:before="66" w:after="0" w:line="240" w:lineRule="auto"/>
        <w:rPr>
          <w:rFonts w:ascii="Times New Roman" w:eastAsia="Times New Roman" w:hAnsi="Times New Roman" w:cs="Times New Roman"/>
          <w:b/>
          <w:sz w:val="19"/>
          <w:lang w:eastAsia="ru-RU" w:bidi="ru-RU"/>
        </w:rPr>
      </w:pP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Т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 xml:space="preserve">ЕМЫ РЕФЕРАТОВ 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>(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ДОКЛАДОВ</w:t>
      </w:r>
      <w:r w:rsidRPr="00163F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), </w:t>
      </w:r>
      <w:proofErr w:type="gramStart"/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ИНДИВИДУАЛЬНЫХ</w:t>
      </w:r>
      <w:r w:rsidR="004C4057">
        <w:rPr>
          <w:rFonts w:ascii="Times New Roman" w:eastAsia="Times New Roman" w:hAnsi="Times New Roman" w:cs="Times New Roman"/>
          <w:b/>
          <w:sz w:val="19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b/>
          <w:sz w:val="19"/>
          <w:lang w:eastAsia="ru-RU" w:bidi="ru-RU"/>
        </w:rPr>
        <w:t>ПРОЕКТОВ</w:t>
      </w:r>
      <w:proofErr w:type="gramEnd"/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before="152"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Происхождение человека: дискуссионные</w:t>
      </w:r>
      <w:r w:rsidRPr="00163F27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вопросы.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Начало</w:t>
      </w:r>
      <w:r w:rsidRPr="00163F27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цивилизации.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Древний Восток и Античность: сходство и</w:t>
      </w:r>
      <w:r w:rsidRPr="00163F27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различия.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Феномен западноевропейского</w:t>
      </w:r>
      <w:r w:rsidRPr="00163F27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Средневековья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Восток в Средние</w:t>
      </w:r>
      <w:r w:rsidRPr="00163F27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века.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Основы российской</w:t>
      </w:r>
      <w:r w:rsidRPr="00163F27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истории.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Происхождение Древнерусского</w:t>
      </w:r>
      <w:r w:rsidRPr="00163F27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государства.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Русь в эпоху</w:t>
      </w:r>
      <w:r w:rsidRPr="00163F27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раздробленности.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Возрождение русских земель (Х^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—Х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V</w:t>
      </w:r>
      <w:r w:rsidRPr="00163F27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века).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Рождение Российского централизованного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государства.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before="1"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Смутное время в</w:t>
      </w:r>
      <w:r w:rsidRPr="00163F27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России.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Россия в 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Х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VII веке: успехи и</w:t>
      </w:r>
      <w:r w:rsidRPr="00163F27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проблемы.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Наш край с древнейших времен до конца 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Х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VII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века.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Истоки модернизации в Западной</w:t>
      </w:r>
      <w:r w:rsidRPr="00163F27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Европе.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right="675" w:firstLine="851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Революции 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Х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VII—ХVIII веков как порождение </w:t>
      </w:r>
      <w:proofErr w:type="spell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модернизационных</w:t>
      </w:r>
      <w:proofErr w:type="spell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процессов.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Страны Востока в раннее Новое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время.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Становление новой России (конец 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Х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VII — начало ХVIII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века).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Россия 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Х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VIII века: победная поступь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империи.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Наш край в 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Х</w:t>
      </w:r>
      <w:proofErr w:type="gramEnd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VIII</w:t>
      </w:r>
      <w:r w:rsidRPr="00163F27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веке.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Рождение индустриального</w:t>
      </w:r>
      <w:r w:rsidRPr="00163F27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общества.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Восток и Запад в ХШ веке: борьба и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взаимовлияние.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before="1"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Отечественная война 1812</w:t>
      </w:r>
      <w:r w:rsidRPr="00163F27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года.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Россия ХШ века: реформы или революция.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>Наш край в ХШ</w:t>
      </w:r>
      <w:r w:rsidRPr="00163F27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веке.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Мир начала ХХ века: достижения и</w:t>
      </w:r>
      <w:r w:rsidRPr="00163F27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противоречия.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Великая российская</w:t>
      </w:r>
      <w:r w:rsidRPr="00163F27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революция.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Между Первой и Второй мировыми войнами: альтернативы</w:t>
      </w:r>
      <w:r w:rsidRPr="00163F27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развития.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Советский вариант модернизации: успехи и</w:t>
      </w:r>
      <w:r w:rsidRPr="00163F27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издержки.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Наш край в 1920 — 1930-е</w:t>
      </w:r>
      <w:r w:rsidRPr="00163F27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годы.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90"/>
          <w:tab w:val="left" w:pos="1591"/>
        </w:tabs>
        <w:autoSpaceDE w:val="0"/>
        <w:autoSpaceDN w:val="0"/>
        <w:spacing w:after="0" w:line="240" w:lineRule="auto"/>
        <w:ind w:left="1590" w:hanging="62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Вторая мировая война: дискуссионные</w:t>
      </w:r>
      <w:r w:rsidRPr="00163F27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вопросы.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Великая Отечественная война: значение и цена</w:t>
      </w:r>
      <w:r w:rsidRPr="00163F27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Победы.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Наш край в годы Великой Отечественной</w:t>
      </w:r>
      <w:r w:rsidRPr="00163F27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войны.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От индустриальной цивилизации </w:t>
      </w:r>
      <w:proofErr w:type="gramStart"/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</w:t>
      </w:r>
      <w:proofErr w:type="gramEnd"/>
      <w:r w:rsidRPr="00163F27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постиндустриальной.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Конец колониальной</w:t>
      </w:r>
      <w:r w:rsidRPr="00163F27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эпохи.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before="1"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СССР: триумф и</w:t>
      </w:r>
      <w:r w:rsidRPr="00163F27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распад.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1530" w:hanging="56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Наш край во второй половине 1940-х — 1991-х годов.</w:t>
      </w:r>
    </w:p>
    <w:p w:rsidR="00163F27" w:rsidRPr="00163F27" w:rsidRDefault="00163F27" w:rsidP="00163F27">
      <w:pPr>
        <w:widowControl w:val="0"/>
        <w:numPr>
          <w:ilvl w:val="1"/>
          <w:numId w:val="41"/>
        </w:numPr>
        <w:tabs>
          <w:tab w:val="left" w:pos="1530"/>
          <w:tab w:val="left" w:pos="1531"/>
        </w:tabs>
        <w:autoSpaceDE w:val="0"/>
        <w:autoSpaceDN w:val="0"/>
        <w:spacing w:after="0" w:line="240" w:lineRule="auto"/>
        <w:ind w:left="966" w:right="1886" w:firstLine="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Российская Федерация и глобальные вызовы современности. Наш край на рубеже ХХ—ХХ!</w:t>
      </w:r>
      <w:r w:rsidRPr="00163F27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163F27">
        <w:rPr>
          <w:rFonts w:ascii="Times New Roman" w:eastAsia="Times New Roman" w:hAnsi="Times New Roman" w:cs="Times New Roman"/>
          <w:sz w:val="24"/>
          <w:lang w:eastAsia="ru-RU" w:bidi="ru-RU"/>
        </w:rPr>
        <w:t>веков.</w:t>
      </w:r>
    </w:p>
    <w:p w:rsidR="00163F27" w:rsidRPr="00163F27" w:rsidRDefault="00163F27" w:rsidP="00163F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  <w:sectPr w:rsidR="00163F27" w:rsidRPr="00163F27">
          <w:pgSz w:w="11910" w:h="16840"/>
          <w:pgMar w:top="1160" w:right="640" w:bottom="780" w:left="1580" w:header="0" w:footer="507" w:gutter="0"/>
          <w:cols w:space="720"/>
        </w:sectPr>
      </w:pPr>
    </w:p>
    <w:p w:rsidR="007B376A" w:rsidRPr="00821036" w:rsidRDefault="00FA63B4" w:rsidP="00AE3B2B">
      <w:pPr>
        <w:pStyle w:val="1"/>
        <w:spacing w:line="23" w:lineRule="atLeast"/>
        <w:jc w:val="center"/>
        <w:rPr>
          <w:b/>
        </w:rPr>
      </w:pPr>
      <w:r w:rsidRPr="00821036">
        <w:rPr>
          <w:b/>
        </w:rPr>
        <w:lastRenderedPageBreak/>
        <w:t>3</w:t>
      </w:r>
      <w:r w:rsidR="007B376A" w:rsidRPr="00821036">
        <w:rPr>
          <w:b/>
        </w:rPr>
        <w:t xml:space="preserve">. СТРУКТУРА И СОДЕРЖАНИЕ </w:t>
      </w:r>
      <w:r w:rsidR="001C0E61" w:rsidRPr="00821036">
        <w:rPr>
          <w:b/>
        </w:rPr>
        <w:t>УЧЕБНОГО ПРЕДМЕТА</w:t>
      </w:r>
      <w:bookmarkEnd w:id="13"/>
    </w:p>
    <w:p w:rsidR="007B376A" w:rsidRDefault="00A77505" w:rsidP="00AE3B2B">
      <w:pPr>
        <w:pStyle w:val="1"/>
        <w:spacing w:line="23" w:lineRule="atLeast"/>
        <w:jc w:val="center"/>
        <w:rPr>
          <w:b/>
        </w:rPr>
      </w:pPr>
      <w:bookmarkStart w:id="15" w:name="_Toc95378131"/>
      <w:r w:rsidRPr="00821036">
        <w:rPr>
          <w:b/>
        </w:rPr>
        <w:t>3</w:t>
      </w:r>
      <w:r w:rsidR="007B376A" w:rsidRPr="00821036">
        <w:rPr>
          <w:b/>
        </w:rPr>
        <w:t xml:space="preserve">.1. Объем </w:t>
      </w:r>
      <w:r w:rsidR="001C0E61" w:rsidRPr="00821036">
        <w:rPr>
          <w:b/>
        </w:rPr>
        <w:t>учебного предмета</w:t>
      </w:r>
      <w:r w:rsidR="007B376A" w:rsidRPr="00821036">
        <w:rPr>
          <w:b/>
        </w:rPr>
        <w:t xml:space="preserve"> и виды учебной работы</w:t>
      </w:r>
      <w:bookmarkEnd w:id="15"/>
    </w:p>
    <w:p w:rsidR="00AE3B2B" w:rsidRPr="00AE3B2B" w:rsidRDefault="00AE3B2B" w:rsidP="00AE3B2B">
      <w:pPr>
        <w:rPr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B376A" w:rsidRPr="00821036" w:rsidTr="00926EB1">
        <w:trPr>
          <w:trHeight w:val="460"/>
        </w:trPr>
        <w:tc>
          <w:tcPr>
            <w:tcW w:w="7904" w:type="dxa"/>
            <w:shd w:val="clear" w:color="auto" w:fill="auto"/>
          </w:tcPr>
          <w:p w:rsidR="007B376A" w:rsidRPr="00821036" w:rsidRDefault="007B376A" w:rsidP="0082103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B376A" w:rsidRPr="00821036" w:rsidRDefault="007B376A" w:rsidP="0082103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2103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7B376A" w:rsidRPr="00821036" w:rsidTr="00926EB1">
        <w:tc>
          <w:tcPr>
            <w:tcW w:w="7904" w:type="dxa"/>
            <w:shd w:val="clear" w:color="auto" w:fill="auto"/>
          </w:tcPr>
          <w:p w:rsidR="007B376A" w:rsidRPr="00821036" w:rsidRDefault="007B376A" w:rsidP="0082103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B376A" w:rsidRPr="00821036" w:rsidRDefault="007B376A" w:rsidP="0082103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2103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117</w:t>
            </w:r>
          </w:p>
        </w:tc>
      </w:tr>
      <w:tr w:rsidR="007B376A" w:rsidRPr="00821036" w:rsidTr="00926EB1">
        <w:tc>
          <w:tcPr>
            <w:tcW w:w="7904" w:type="dxa"/>
            <w:shd w:val="clear" w:color="auto" w:fill="auto"/>
          </w:tcPr>
          <w:p w:rsidR="007B376A" w:rsidRPr="00821036" w:rsidRDefault="007B376A" w:rsidP="0082103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B376A" w:rsidRPr="00821036" w:rsidRDefault="007B376A" w:rsidP="0082103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B376A" w:rsidRPr="00821036" w:rsidTr="00926EB1">
        <w:tc>
          <w:tcPr>
            <w:tcW w:w="7904" w:type="dxa"/>
            <w:shd w:val="clear" w:color="auto" w:fill="auto"/>
          </w:tcPr>
          <w:p w:rsidR="007B376A" w:rsidRPr="00821036" w:rsidRDefault="007B376A" w:rsidP="0082103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7B376A" w:rsidRPr="00821036" w:rsidRDefault="007B376A" w:rsidP="0082103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2103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7B376A" w:rsidRPr="00821036" w:rsidTr="00926EB1">
        <w:tc>
          <w:tcPr>
            <w:tcW w:w="7904" w:type="dxa"/>
            <w:shd w:val="clear" w:color="auto" w:fill="auto"/>
          </w:tcPr>
          <w:p w:rsidR="007B376A" w:rsidRPr="00821036" w:rsidRDefault="007B376A" w:rsidP="0082103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B376A" w:rsidRPr="00821036" w:rsidRDefault="007B376A" w:rsidP="0082103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2103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59</w:t>
            </w:r>
          </w:p>
        </w:tc>
      </w:tr>
      <w:tr w:rsidR="007B376A" w:rsidRPr="00821036" w:rsidTr="00AE3B2B">
        <w:trPr>
          <w:trHeight w:val="356"/>
        </w:trPr>
        <w:tc>
          <w:tcPr>
            <w:tcW w:w="7904" w:type="dxa"/>
            <w:shd w:val="clear" w:color="auto" w:fill="auto"/>
          </w:tcPr>
          <w:p w:rsidR="007B376A" w:rsidRPr="00AE3B2B" w:rsidRDefault="007B376A" w:rsidP="00821036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E3B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800" w:type="dxa"/>
            <w:shd w:val="clear" w:color="auto" w:fill="auto"/>
          </w:tcPr>
          <w:p w:rsidR="007B376A" w:rsidRPr="00AE3B2B" w:rsidRDefault="007B376A" w:rsidP="0082103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7B376A" w:rsidRPr="00821036" w:rsidTr="00AE3B2B">
        <w:trPr>
          <w:trHeight w:val="356"/>
        </w:trPr>
        <w:tc>
          <w:tcPr>
            <w:tcW w:w="7904" w:type="dxa"/>
            <w:shd w:val="clear" w:color="auto" w:fill="auto"/>
          </w:tcPr>
          <w:p w:rsidR="007B376A" w:rsidRPr="00AE3B2B" w:rsidRDefault="00AE3B2B" w:rsidP="00821036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0" w:type="dxa"/>
            <w:shd w:val="clear" w:color="auto" w:fill="auto"/>
          </w:tcPr>
          <w:p w:rsidR="007B376A" w:rsidRPr="00AE3B2B" w:rsidRDefault="007B376A" w:rsidP="0082103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E3B2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176</w:t>
            </w:r>
          </w:p>
        </w:tc>
      </w:tr>
    </w:tbl>
    <w:p w:rsidR="007B376A" w:rsidRPr="00821036" w:rsidRDefault="007B376A" w:rsidP="00821036">
      <w:pPr>
        <w:spacing w:after="0" w:line="23" w:lineRule="atLeast"/>
        <w:ind w:firstLine="360"/>
        <w:jc w:val="both"/>
        <w:rPr>
          <w:rFonts w:ascii="Times New Roman" w:hAnsi="Times New Roman" w:cs="Times New Roman"/>
          <w:sz w:val="24"/>
          <w:szCs w:val="24"/>
        </w:rPr>
        <w:sectPr w:rsidR="007B376A" w:rsidRPr="00821036">
          <w:foot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E3B2B" w:rsidRDefault="001033FC" w:rsidP="00AE3B2B">
      <w:pPr>
        <w:pStyle w:val="1"/>
        <w:spacing w:line="23" w:lineRule="atLeast"/>
        <w:jc w:val="center"/>
        <w:rPr>
          <w:b/>
          <w:spacing w:val="-1"/>
        </w:rPr>
      </w:pPr>
      <w:bookmarkStart w:id="16" w:name="_Toc95378132"/>
      <w:r w:rsidRPr="00821036">
        <w:rPr>
          <w:b/>
        </w:rPr>
        <w:lastRenderedPageBreak/>
        <w:t xml:space="preserve">3.2 </w:t>
      </w:r>
      <w:r w:rsidRPr="00821036">
        <w:rPr>
          <w:b/>
          <w:spacing w:val="-1"/>
        </w:rPr>
        <w:t xml:space="preserve">Тематический план  и содержание </w:t>
      </w:r>
      <w:r w:rsidR="001C0E61" w:rsidRPr="00821036">
        <w:rPr>
          <w:b/>
          <w:spacing w:val="-1"/>
        </w:rPr>
        <w:t>учебного предмета</w:t>
      </w:r>
      <w:r w:rsidRPr="00821036">
        <w:rPr>
          <w:b/>
          <w:spacing w:val="-1"/>
        </w:rPr>
        <w:t>, в том числе с учетом рабочей программы воспитания</w:t>
      </w:r>
      <w:bookmarkEnd w:id="16"/>
    </w:p>
    <w:p w:rsidR="00DF02F8" w:rsidRPr="00DF02F8" w:rsidRDefault="00DF02F8" w:rsidP="00DF02F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2"/>
        <w:gridCol w:w="8709"/>
        <w:gridCol w:w="1417"/>
        <w:gridCol w:w="1414"/>
      </w:tblGrid>
      <w:tr w:rsidR="00DF02F8" w:rsidRPr="00DF02F8" w:rsidTr="0056437F">
        <w:trPr>
          <w:trHeight w:val="20"/>
        </w:trPr>
        <w:tc>
          <w:tcPr>
            <w:tcW w:w="920" w:type="pct"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3079" w:type="pct"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</w:p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</w:p>
        </w:tc>
        <w:tc>
          <w:tcPr>
            <w:tcW w:w="501" w:type="pct"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500" w:type="pct"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F02F8" w:rsidRPr="00DF02F8" w:rsidTr="0056437F">
        <w:trPr>
          <w:trHeight w:val="202"/>
        </w:trPr>
        <w:tc>
          <w:tcPr>
            <w:tcW w:w="920" w:type="pct"/>
          </w:tcPr>
          <w:p w:rsidR="00DF02F8" w:rsidRPr="00DF02F8" w:rsidRDefault="00DF02F8" w:rsidP="00DF02F8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79" w:type="pct"/>
          </w:tcPr>
          <w:p w:rsidR="00DF02F8" w:rsidRPr="00DF02F8" w:rsidRDefault="00DF02F8" w:rsidP="00A32F1D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A32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1" w:type="pct"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 w:val="restart"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sz w:val="24"/>
                <w:szCs w:val="24"/>
              </w:rPr>
              <w:t>1, 2</w:t>
            </w:r>
          </w:p>
        </w:tc>
      </w:tr>
      <w:tr w:rsidR="00DF02F8" w:rsidRPr="00DF02F8" w:rsidTr="0056437F">
        <w:trPr>
          <w:trHeight w:val="402"/>
        </w:trPr>
        <w:tc>
          <w:tcPr>
            <w:tcW w:w="920" w:type="pct"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9" w:type="pct"/>
            <w:vAlign w:val="center"/>
          </w:tcPr>
          <w:p w:rsidR="00DF02F8" w:rsidRPr="00DF02F8" w:rsidRDefault="00DF02F8" w:rsidP="00DF02F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1.Новейшая история как историческая эпоха</w:t>
            </w:r>
          </w:p>
        </w:tc>
        <w:tc>
          <w:tcPr>
            <w:tcW w:w="501" w:type="pct"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02F8" w:rsidRPr="00DF02F8" w:rsidTr="0056437F">
        <w:trPr>
          <w:trHeight w:val="292"/>
        </w:trPr>
        <w:tc>
          <w:tcPr>
            <w:tcW w:w="3999" w:type="pct"/>
            <w:gridSpan w:val="2"/>
          </w:tcPr>
          <w:p w:rsidR="00DF02F8" w:rsidRPr="00DF02F8" w:rsidRDefault="00DF02F8" w:rsidP="00DF02F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F02F8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Раздел 1. Всеобщая история</w:t>
            </w:r>
          </w:p>
        </w:tc>
        <w:tc>
          <w:tcPr>
            <w:tcW w:w="501" w:type="pct"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02F8" w:rsidRPr="00DF02F8" w:rsidTr="0056437F">
        <w:trPr>
          <w:trHeight w:val="20"/>
        </w:trPr>
        <w:tc>
          <w:tcPr>
            <w:tcW w:w="920" w:type="pct"/>
            <w:vMerge w:val="restart"/>
          </w:tcPr>
          <w:p w:rsidR="00DF02F8" w:rsidRPr="00DF02F8" w:rsidRDefault="00DF02F8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Глава 1. Мир накануне и в годы Первой мировой войны</w:t>
            </w:r>
          </w:p>
        </w:tc>
        <w:tc>
          <w:tcPr>
            <w:tcW w:w="3079" w:type="pct"/>
          </w:tcPr>
          <w:p w:rsidR="00DF02F8" w:rsidRPr="00DF02F8" w:rsidRDefault="00DF02F8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A32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1" w:type="pct"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02F8" w:rsidRPr="00DF02F8" w:rsidTr="0056437F">
        <w:trPr>
          <w:trHeight w:val="317"/>
        </w:trPr>
        <w:tc>
          <w:tcPr>
            <w:tcW w:w="920" w:type="pct"/>
            <w:vMerge/>
          </w:tcPr>
          <w:p w:rsidR="00DF02F8" w:rsidRPr="00DF02F8" w:rsidRDefault="00DF02F8" w:rsidP="00DF02F8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DF02F8" w:rsidRPr="00DF02F8" w:rsidRDefault="00DF02F8" w:rsidP="00DF02F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02F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2..Мир накануне первой мировой войны</w:t>
            </w:r>
          </w:p>
        </w:tc>
        <w:tc>
          <w:tcPr>
            <w:tcW w:w="501" w:type="pct"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 w:val="restart"/>
          </w:tcPr>
          <w:p w:rsidR="00DF02F8" w:rsidRPr="00DF02F8" w:rsidRDefault="00DF02F8" w:rsidP="00DF02F8">
            <w:pPr>
              <w:tabs>
                <w:tab w:val="left" w:pos="228"/>
                <w:tab w:val="center" w:pos="600"/>
              </w:tabs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sz w:val="24"/>
                <w:szCs w:val="24"/>
              </w:rPr>
              <w:t>1, 2</w:t>
            </w:r>
          </w:p>
        </w:tc>
      </w:tr>
      <w:tr w:rsidR="00DF02F8" w:rsidRPr="00DF02F8" w:rsidTr="0056437F">
        <w:trPr>
          <w:trHeight w:val="317"/>
        </w:trPr>
        <w:tc>
          <w:tcPr>
            <w:tcW w:w="920" w:type="pct"/>
            <w:vMerge/>
          </w:tcPr>
          <w:p w:rsidR="00DF02F8" w:rsidRPr="00DF02F8" w:rsidRDefault="00DF02F8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9" w:type="pct"/>
          </w:tcPr>
          <w:p w:rsidR="00DF02F8" w:rsidRPr="00DF02F8" w:rsidRDefault="00DF02F8" w:rsidP="00DF02F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02F8">
              <w:rPr>
                <w:rFonts w:ascii="Times New Roman" w:eastAsiaTheme="minorEastAsia" w:hAnsi="Times New Roman" w:cs="Times New Roman"/>
                <w:color w:val="000009"/>
                <w:sz w:val="24"/>
                <w:szCs w:val="24"/>
                <w:lang w:eastAsia="ru-RU"/>
              </w:rPr>
              <w:t>3.«Новый империализм». Происхождение Первой мировой войны.</w:t>
            </w:r>
          </w:p>
        </w:tc>
        <w:tc>
          <w:tcPr>
            <w:tcW w:w="501" w:type="pct"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02F8" w:rsidRPr="00DF02F8" w:rsidTr="0056437F">
        <w:trPr>
          <w:trHeight w:val="317"/>
        </w:trPr>
        <w:tc>
          <w:tcPr>
            <w:tcW w:w="920" w:type="pct"/>
            <w:vMerge/>
          </w:tcPr>
          <w:p w:rsidR="00DF02F8" w:rsidRPr="00DF02F8" w:rsidRDefault="00DF02F8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9" w:type="pct"/>
          </w:tcPr>
          <w:p w:rsidR="00DF02F8" w:rsidRPr="00DF02F8" w:rsidRDefault="00DF02F8" w:rsidP="00DF02F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02F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4-5.</w:t>
            </w:r>
            <w:r w:rsidRPr="00DF02F8">
              <w:rPr>
                <w:rFonts w:ascii="Times New Roman" w:eastAsiaTheme="minorEastAsia" w:hAnsi="Times New Roman" w:cs="Times New Roman"/>
                <w:color w:val="000009"/>
                <w:sz w:val="24"/>
                <w:szCs w:val="24"/>
                <w:lang w:eastAsia="ru-RU"/>
              </w:rPr>
              <w:t xml:space="preserve"> Первая мировая война. 1914-1918 </w:t>
            </w:r>
            <w:proofErr w:type="spellStart"/>
            <w:r w:rsidRPr="00DF02F8">
              <w:rPr>
                <w:rFonts w:ascii="Times New Roman" w:eastAsiaTheme="minorEastAsia" w:hAnsi="Times New Roman" w:cs="Times New Roman"/>
                <w:color w:val="000009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Theme="minorEastAsia" w:hAnsi="Times New Roman" w:cs="Times New Roman"/>
                <w:color w:val="000009"/>
                <w:sz w:val="24"/>
                <w:szCs w:val="24"/>
                <w:lang w:eastAsia="ru-RU"/>
              </w:rPr>
              <w:t>.</w:t>
            </w:r>
            <w:r w:rsidRPr="00DF02F8">
              <w:rPr>
                <w:rFonts w:ascii="Times New Roman" w:eastAsiaTheme="minorEastAsia" w:hAnsi="Times New Roman" w:cs="Times New Roman"/>
                <w:color w:val="000009"/>
                <w:sz w:val="24"/>
                <w:szCs w:val="24"/>
                <w:lang w:eastAsia="ru-RU"/>
              </w:rPr>
              <w:t>г</w:t>
            </w:r>
            <w:proofErr w:type="spellEnd"/>
            <w:proofErr w:type="gramEnd"/>
          </w:p>
        </w:tc>
        <w:tc>
          <w:tcPr>
            <w:tcW w:w="501" w:type="pct"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0" w:type="pct"/>
            <w:vMerge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02F8" w:rsidRPr="00DF02F8" w:rsidTr="0056437F">
        <w:trPr>
          <w:trHeight w:val="267"/>
        </w:trPr>
        <w:tc>
          <w:tcPr>
            <w:tcW w:w="920" w:type="pct"/>
            <w:vMerge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DF02F8" w:rsidRPr="00DF02F8" w:rsidRDefault="00DF02F8" w:rsidP="00DF02F8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занятий.</w:t>
            </w:r>
          </w:p>
        </w:tc>
        <w:tc>
          <w:tcPr>
            <w:tcW w:w="501" w:type="pct"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02F8" w:rsidRPr="00DF02F8" w:rsidTr="0056437F">
        <w:trPr>
          <w:trHeight w:val="297"/>
        </w:trPr>
        <w:tc>
          <w:tcPr>
            <w:tcW w:w="920" w:type="pct"/>
            <w:vMerge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DF02F8" w:rsidRPr="00DF02F8" w:rsidRDefault="00DF02F8" w:rsidP="00DF02F8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1.Причины войны и цели участников</w:t>
            </w:r>
          </w:p>
        </w:tc>
        <w:tc>
          <w:tcPr>
            <w:tcW w:w="501" w:type="pct"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02F8" w:rsidRPr="00DF02F8" w:rsidTr="0056437F">
        <w:trPr>
          <w:trHeight w:val="297"/>
        </w:trPr>
        <w:tc>
          <w:tcPr>
            <w:tcW w:w="920" w:type="pct"/>
            <w:vMerge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DF02F8" w:rsidRPr="00DF02F8" w:rsidRDefault="00DF02F8" w:rsidP="00DF02F8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2.Человек и общество в годы войны</w:t>
            </w:r>
          </w:p>
        </w:tc>
        <w:tc>
          <w:tcPr>
            <w:tcW w:w="501" w:type="pct"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02F8" w:rsidRPr="00DF02F8" w:rsidTr="0056437F">
        <w:trPr>
          <w:trHeight w:val="297"/>
        </w:trPr>
        <w:tc>
          <w:tcPr>
            <w:tcW w:w="920" w:type="pct"/>
            <w:vMerge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DF02F8" w:rsidRPr="00DF02F8" w:rsidRDefault="00DF02F8" w:rsidP="00DF02F8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3.Итоги и последствия Первой мировой войны</w:t>
            </w:r>
          </w:p>
        </w:tc>
        <w:tc>
          <w:tcPr>
            <w:tcW w:w="501" w:type="pct"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02F8" w:rsidRPr="00DF02F8" w:rsidTr="0056437F">
        <w:trPr>
          <w:trHeight w:val="202"/>
        </w:trPr>
        <w:tc>
          <w:tcPr>
            <w:tcW w:w="920" w:type="pct"/>
            <w:vMerge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DF02F8" w:rsidRPr="00DF02F8" w:rsidRDefault="00DF02F8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501" w:type="pct"/>
          </w:tcPr>
          <w:p w:rsidR="00DF02F8" w:rsidRPr="00DF02F8" w:rsidRDefault="00DF02F8" w:rsidP="00DF02F8">
            <w:pPr>
              <w:tabs>
                <w:tab w:val="left" w:pos="510"/>
                <w:tab w:val="center" w:pos="600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5</w:t>
            </w:r>
          </w:p>
        </w:tc>
        <w:tc>
          <w:tcPr>
            <w:tcW w:w="500" w:type="pct"/>
            <w:vMerge w:val="restart"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02F8" w:rsidRPr="00DF02F8" w:rsidTr="0056437F">
        <w:trPr>
          <w:trHeight w:val="202"/>
        </w:trPr>
        <w:tc>
          <w:tcPr>
            <w:tcW w:w="920" w:type="pct"/>
            <w:vMerge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DF02F8" w:rsidRPr="00DF02F8" w:rsidRDefault="00DF02F8" w:rsidP="00DF02F8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1.Подготовка докладов, рефератов</w:t>
            </w:r>
          </w:p>
        </w:tc>
        <w:tc>
          <w:tcPr>
            <w:tcW w:w="501" w:type="pct"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0" w:type="pct"/>
            <w:vMerge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02F8" w:rsidRPr="00DF02F8" w:rsidTr="0056437F">
        <w:trPr>
          <w:trHeight w:val="202"/>
        </w:trPr>
        <w:tc>
          <w:tcPr>
            <w:tcW w:w="920" w:type="pct"/>
            <w:vMerge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DF02F8" w:rsidRPr="00DF02F8" w:rsidRDefault="00DF02F8" w:rsidP="00DF02F8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2. Подготовка презентаций</w:t>
            </w:r>
          </w:p>
        </w:tc>
        <w:tc>
          <w:tcPr>
            <w:tcW w:w="501" w:type="pct"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0" w:type="pct"/>
            <w:vMerge/>
          </w:tcPr>
          <w:p w:rsidR="00DF02F8" w:rsidRPr="00DF02F8" w:rsidRDefault="00DF02F8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2"/>
        </w:trPr>
        <w:tc>
          <w:tcPr>
            <w:tcW w:w="920" w:type="pct"/>
            <w:vMerge w:val="restart"/>
          </w:tcPr>
          <w:p w:rsidR="0056437F" w:rsidRPr="00DF02F8" w:rsidRDefault="00215343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Глава 2</w:t>
            </w:r>
            <w:r w:rsidR="0056437F" w:rsidRPr="00DF02F8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 xml:space="preserve">. </w:t>
            </w:r>
            <w:proofErr w:type="spellStart"/>
            <w:r w:rsidR="0056437F" w:rsidRPr="00DF02F8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Межвоенный</w:t>
            </w:r>
            <w:proofErr w:type="spellEnd"/>
            <w:r w:rsidR="0056437F" w:rsidRPr="00DF02F8">
              <w:rPr>
                <w:rFonts w:ascii="Times New Roman" w:hAnsi="Times New Roman" w:cs="Times New Roman"/>
                <w:b/>
                <w:color w:val="000009"/>
                <w:spacing w:val="24"/>
                <w:sz w:val="24"/>
                <w:szCs w:val="24"/>
              </w:rPr>
              <w:t xml:space="preserve"> </w:t>
            </w:r>
            <w:r w:rsidR="0056437F" w:rsidRPr="00DF02F8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период</w:t>
            </w:r>
            <w:r w:rsidR="0056437F" w:rsidRPr="00DF02F8">
              <w:rPr>
                <w:rFonts w:ascii="Times New Roman" w:hAnsi="Times New Roman" w:cs="Times New Roman"/>
                <w:b/>
                <w:color w:val="000009"/>
                <w:spacing w:val="6"/>
                <w:sz w:val="24"/>
                <w:szCs w:val="24"/>
              </w:rPr>
              <w:t xml:space="preserve"> </w:t>
            </w:r>
            <w:r w:rsidR="0056437F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(1918-1939).</w:t>
            </w: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A32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0" w:type="pct"/>
            <w:vMerge w:val="restart"/>
          </w:tcPr>
          <w:p w:rsidR="0056437F" w:rsidRPr="0056437F" w:rsidRDefault="0056437F" w:rsidP="0056437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sz w:val="24"/>
                <w:szCs w:val="24"/>
              </w:rPr>
              <w:t>1,2</w:t>
            </w:r>
          </w:p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402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</w:t>
            </w:r>
            <w:r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Последствия войны: революции и распад империй Версальско-Вашингтонская система. Международные отношения в 1920-е гг.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92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  <w:vAlign w:val="center"/>
          </w:tcPr>
          <w:p w:rsidR="0056437F" w:rsidRPr="00DF02F8" w:rsidRDefault="0056437F" w:rsidP="00DF02F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Страны Запада в 1920-е гг.: США, Великобритания, Франция, Германия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409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Default="0056437F" w:rsidP="00DF02F8">
            <w:pPr>
              <w:spacing w:after="0" w:line="23" w:lineRule="atLeast"/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02F8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Авторитарные режимы в Европе в 1920-е гг.</w:t>
            </w:r>
            <w: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 </w:t>
            </w:r>
          </w:p>
          <w:p w:rsidR="0056437F" w:rsidRPr="00DF02F8" w:rsidRDefault="0056437F" w:rsidP="00DF02F8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Польша. Испания. Фашистский</w:t>
            </w:r>
          </w:p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режим в Италии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175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занятий.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4.Гражданская война в Испании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A32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A32F1D" w:rsidRDefault="0056437F" w:rsidP="00DF02F8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DF02F8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Мировой экономический кризис 1929-1933гг. Великая депрессия. </w:t>
            </w:r>
            <w:r w:rsidRPr="00A32F1D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Пути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2F1D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выхода.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5..Причины мирового экономического кризиса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F02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="00A32F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32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Нарастание агрессии в мире. Установление нацистской диктатуры в Германии.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6.Мюнхенский сговор.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A32F1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32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Лекции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 xml:space="preserve">11.Международные отношения в 1930-е </w:t>
            </w:r>
            <w:proofErr w:type="spellStart"/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gramStart"/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олитика</w:t>
            </w:r>
            <w:proofErr w:type="spellEnd"/>
            <w:r w:rsidRPr="00DF02F8">
              <w:rPr>
                <w:rFonts w:ascii="Times New Roman" w:hAnsi="Times New Roman" w:cs="Times New Roman"/>
                <w:sz w:val="24"/>
                <w:szCs w:val="24"/>
              </w:rPr>
              <w:t xml:space="preserve"> умиротворения агрессора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Восток в первой половине XX века. Латинская Америка в первой половине XX века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tabs>
                <w:tab w:val="left" w:pos="21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13..</w:t>
            </w:r>
            <w:r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Культура и искусство в первой половине XX века.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tabs>
                <w:tab w:val="left" w:pos="21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tabs>
                <w:tab w:val="left" w:pos="216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 xml:space="preserve">7.Культура и искусство в ½ </w:t>
            </w:r>
            <w:r w:rsidRPr="00DF02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gramStart"/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1.Подготовка докладов, рефератов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2. Подготовка презентаций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2"/>
        </w:trPr>
        <w:tc>
          <w:tcPr>
            <w:tcW w:w="920" w:type="pct"/>
            <w:vMerge w:val="restart"/>
          </w:tcPr>
          <w:p w:rsidR="0056437F" w:rsidRPr="00DF02F8" w:rsidRDefault="0056437F" w:rsidP="00DF02F8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sz w:val="24"/>
                <w:szCs w:val="24"/>
              </w:rPr>
              <w:t>Глава</w:t>
            </w:r>
            <w:r w:rsidR="00215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F02F8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3</w:t>
            </w:r>
            <w:r w:rsidR="00215343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.</w:t>
            </w:r>
          </w:p>
          <w:p w:rsidR="0056437F" w:rsidRPr="00DF02F8" w:rsidRDefault="0056437F" w:rsidP="00DF02F8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Вторая мировая война 1939-1945 гг.</w:t>
            </w: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A32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402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14-15 Вторая мировая война 1939-1945 гг.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92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tabs>
                <w:tab w:val="right" w:pos="8490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92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tabs>
                <w:tab w:val="right" w:pos="8490"/>
              </w:tabs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 xml:space="preserve">8. Военно-политические планы сторон накануне Второй мировой </w:t>
            </w:r>
            <w:proofErr w:type="spellStart"/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войны</w:t>
            </w:r>
            <w:proofErr w:type="gramStart"/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одготовка</w:t>
            </w:r>
            <w:proofErr w:type="spellEnd"/>
            <w:r w:rsidRPr="00DF02F8">
              <w:rPr>
                <w:rFonts w:ascii="Times New Roman" w:hAnsi="Times New Roman" w:cs="Times New Roman"/>
                <w:sz w:val="24"/>
                <w:szCs w:val="24"/>
              </w:rPr>
              <w:t xml:space="preserve"> к войне.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529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9..Движение  сопротивления в годы Второй мировой войны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A32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  <w:r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Итоги Второй мировой войны. Послевоенное урегулирование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1.Подготовка докладов, рефератов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2. Подготовка презентаций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3999" w:type="pct"/>
            <w:gridSpan w:val="2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История России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60"/>
        </w:trPr>
        <w:tc>
          <w:tcPr>
            <w:tcW w:w="920" w:type="pct"/>
            <w:vMerge w:val="restart"/>
          </w:tcPr>
          <w:p w:rsidR="0056437F" w:rsidRPr="00DF02F8" w:rsidRDefault="0056437F" w:rsidP="00DF02F8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sz w:val="24"/>
                <w:szCs w:val="24"/>
              </w:rPr>
              <w:t>Глава 1. Россия в годы «великих потря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сений».</w:t>
            </w: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A32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Россия и мир накануне первой мировой войны.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F02F8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Российская империя в Первой мировой войне.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 w:line="23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DF02F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Власть и российское общество на разны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х этапах Первой мировой войны. 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DF02F8" w:rsidTr="0056437F">
        <w:trPr>
          <w:trHeight w:val="20"/>
        </w:trPr>
        <w:tc>
          <w:tcPr>
            <w:tcW w:w="920" w:type="pct"/>
            <w:vMerge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56437F" w:rsidRPr="00DF02F8" w:rsidRDefault="0056437F" w:rsidP="00DF02F8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sz w:val="24"/>
                <w:szCs w:val="24"/>
              </w:rPr>
              <w:t>11.Восточный фронт и его значение в годы войны</w:t>
            </w:r>
          </w:p>
        </w:tc>
        <w:tc>
          <w:tcPr>
            <w:tcW w:w="501" w:type="pct"/>
          </w:tcPr>
          <w:p w:rsidR="0056437F" w:rsidRPr="00DF02F8" w:rsidRDefault="0056437F" w:rsidP="00DF02F8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2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56437F" w:rsidRPr="00DF02F8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7F" w:rsidRPr="0056437F" w:rsidTr="0056437F">
        <w:trPr>
          <w:trHeight w:val="202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A32F1D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екции</w:t>
            </w:r>
            <w:proofErr w:type="spellEnd"/>
          </w:p>
        </w:tc>
        <w:tc>
          <w:tcPr>
            <w:tcW w:w="501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402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 Великая российская революция: Февраль 1917 года.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234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 практических занятий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529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 Временное правительство и Петроградский совет рабочих и солдатских депутатов в 1917 году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20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A32F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431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21. </w:t>
            </w:r>
            <w:proofErr w:type="gramStart"/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Великая</w:t>
            </w:r>
            <w:proofErr w:type="gramEnd"/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российская </w:t>
            </w:r>
            <w:proofErr w:type="spellStart"/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револю</w:t>
            </w:r>
            <w:proofErr w:type="spellEnd"/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Октябрь 1917 года. Первые революционные преобразования большевиков.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175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 практических занятий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175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13. II Всероссийский съезд Советов. Декреты о мире и о земле. 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20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A32F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289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 Гражданская война в России. Военный коммунизм</w:t>
            </w:r>
            <w:proofErr w:type="gramStart"/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238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 практических занятий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341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 Россия в годы Гражданской войны.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249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7816B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7816B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379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 Революция и Гражданская война на национальных окраинах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413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студентов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278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Подготовка докладов, рефератов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367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 Подготовка презентаций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202"/>
        </w:trPr>
        <w:tc>
          <w:tcPr>
            <w:tcW w:w="920" w:type="pct"/>
            <w:vMerge w:val="restar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2. Советский союз в 1920-1930-е </w:t>
            </w:r>
            <w:proofErr w:type="spellStart"/>
            <w:proofErr w:type="gramStart"/>
            <w:r w:rsidRPr="005643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7816B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 w:val="restart"/>
          </w:tcPr>
          <w:p w:rsidR="0056437F" w:rsidRPr="0056437F" w:rsidRDefault="0056437F" w:rsidP="0056437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1,2</w:t>
            </w:r>
          </w:p>
        </w:tc>
      </w:tr>
      <w:tr w:rsidR="0056437F" w:rsidRPr="0056437F" w:rsidTr="0056437F">
        <w:trPr>
          <w:trHeight w:val="402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 Экономический и политический кризис начала 1920-х гг. Переход к нэпу.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292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 Экономика нэпа.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20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26.. Образование СССР. Национальная политика в 1920-е гг.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20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 Политическое развитие в 1920-е гг.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431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28. Международное положение и внешняя политика СССР в 1920-е </w:t>
            </w:r>
            <w:proofErr w:type="spellStart"/>
            <w:proofErr w:type="gramStart"/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175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29.Международное положение и внешняя политика СССР в 1930-е </w:t>
            </w:r>
            <w:proofErr w:type="spellStart"/>
            <w:proofErr w:type="gramStart"/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175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 Культурное пространство советского общества в 1920-е гг.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175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 «Великий перелом». Индустриализация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175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175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 Советская модель модернизации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175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 Стахановское движение.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175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7816B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7816B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175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32.. Коллективизация сельского хозяйства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175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33.. Политическая система СССР в 1930-е гг.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175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34.. Советская национальная политика в 1930-е гг.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175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35.. Культурное пространство советского общества в 1930-е гг.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175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студентов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175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1.Подготовка докладов, рефератов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37F" w:rsidRPr="0056437F" w:rsidTr="0056437F">
        <w:trPr>
          <w:trHeight w:val="175"/>
        </w:trPr>
        <w:tc>
          <w:tcPr>
            <w:tcW w:w="92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 Подготовка презентаций</w:t>
            </w:r>
          </w:p>
        </w:tc>
        <w:tc>
          <w:tcPr>
            <w:tcW w:w="501" w:type="pct"/>
          </w:tcPr>
          <w:p w:rsidR="0056437F" w:rsidRPr="0056437F" w:rsidRDefault="0056437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pct"/>
            <w:vMerge/>
          </w:tcPr>
          <w:p w:rsidR="0056437F" w:rsidRPr="0056437F" w:rsidRDefault="0056437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20"/>
        </w:trPr>
        <w:tc>
          <w:tcPr>
            <w:tcW w:w="920" w:type="pct"/>
            <w:vMerge w:val="restar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3. Великая Отечественная война 1941-1945 </w:t>
            </w:r>
            <w:proofErr w:type="spellStart"/>
            <w:proofErr w:type="gramStart"/>
            <w:r w:rsidRPr="005643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7816B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327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36. СССР накануне Великой Отечественной войны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 w:val="restart"/>
          </w:tcPr>
          <w:p w:rsidR="006D74EF" w:rsidRPr="0056437F" w:rsidRDefault="006D74EF" w:rsidP="0056437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1,2</w:t>
            </w:r>
          </w:p>
        </w:tc>
      </w:tr>
      <w:tr w:rsidR="006D74EF" w:rsidRPr="0056437F" w:rsidTr="0056437F">
        <w:trPr>
          <w:trHeight w:val="20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37. Начало Великой Отечественной войны. 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20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 Первый период войны (22 июня 1941- ноябрь 1942 г.)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20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 Поражения и победы 1942 года. Предпосылки коренного перелома.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20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20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17..Историческое значение Московской битвы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20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7816B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20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 Человек и война: единство фронта и тыла.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20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41.Тульский край в годы Великой отечественной войны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20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20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18..Тульский край в годы войны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20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7816B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7816B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20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42.Второй период войны. Коренной перелом</w:t>
            </w:r>
          </w:p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202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 w:val="restart"/>
          </w:tcPr>
          <w:p w:rsidR="006D74EF" w:rsidRPr="0056437F" w:rsidRDefault="006D74EF" w:rsidP="0056437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D74EF" w:rsidRPr="0056437F" w:rsidTr="0056437F">
        <w:trPr>
          <w:trHeight w:val="402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19.Сталинградская битва.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292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7816B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292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43. Народы СССР в борьбе с фашизмом. Советская разведка и контрразведка в годы Великой Отечественной войны.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292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 Третий период войны. Победа СССР в Великой Отечественной войне.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357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47</w:t>
            </w:r>
            <w:r w:rsidRPr="0056437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6437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Окончание</w:t>
            </w:r>
            <w:proofErr w:type="spellEnd"/>
            <w:r w:rsidRPr="0056437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6437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Второй</w:t>
            </w:r>
            <w:proofErr w:type="spellEnd"/>
            <w:r w:rsidRPr="0056437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6437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мировой</w:t>
            </w:r>
            <w:proofErr w:type="spellEnd"/>
            <w:r w:rsidRPr="0056437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6437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войны</w:t>
            </w:r>
            <w:proofErr w:type="spellEnd"/>
            <w:r w:rsidRPr="0056437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20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занятий.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367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20.Итоги и значение Великой Отечественной победы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20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студентов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20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1.Подготовка докладов, рефератов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20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 Подготовка презентаций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6D74EF">
        <w:trPr>
          <w:trHeight w:val="20"/>
        </w:trPr>
        <w:tc>
          <w:tcPr>
            <w:tcW w:w="3999" w:type="pct"/>
            <w:gridSpan w:val="2"/>
          </w:tcPr>
          <w:p w:rsidR="006D74EF" w:rsidRPr="006D74EF" w:rsidRDefault="006D74EF" w:rsidP="006D74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74E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6D74EF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21534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D74E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«Всеобщая история. Новейшее время (1945-2019гг)»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391"/>
        </w:trPr>
        <w:tc>
          <w:tcPr>
            <w:tcW w:w="920" w:type="pct"/>
            <w:vMerge w:val="restar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  <w:r w:rsidRPr="005643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 Соревнование социальных систем.</w:t>
            </w: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7816B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 w:val="restart"/>
          </w:tcPr>
          <w:p w:rsidR="006D74EF" w:rsidRPr="0056437F" w:rsidRDefault="006D74EF" w:rsidP="0056437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1,2</w:t>
            </w:r>
          </w:p>
        </w:tc>
      </w:tr>
      <w:tr w:rsidR="006D74EF" w:rsidRPr="0056437F" w:rsidTr="006D74EF">
        <w:trPr>
          <w:trHeight w:val="553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48. Начало «холодной войны». Международные отношения в 1945-первой</w:t>
            </w:r>
          </w:p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половине 1950-х гг.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351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занятий.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D3617F">
        <w:trPr>
          <w:trHeight w:val="256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 Создание ООН и ее деятельность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278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7816B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7816B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651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49. Кризисы 1970-1980-хгг. Становление </w:t>
            </w:r>
            <w:proofErr w:type="gramStart"/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постиндустриального</w:t>
            </w:r>
            <w:proofErr w:type="gramEnd"/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информационного</w:t>
            </w:r>
          </w:p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общества.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308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занятий.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411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 .Разрядка международной напряженности в 1970-е годы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276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7816B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Лекции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D3617F">
        <w:trPr>
          <w:trHeight w:val="603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50. Экономическая и социальная политика. </w:t>
            </w:r>
            <w:proofErr w:type="spellStart"/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Неоконсервативный</w:t>
            </w:r>
            <w:proofErr w:type="spellEnd"/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поворот.</w:t>
            </w:r>
          </w:p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16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Политика «третьего пути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415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51. Политическая борьба, гражданское общество и социальные движения.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562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52. Соединенные Штаты </w:t>
            </w:r>
            <w:proofErr w:type="spellStart"/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Америкии</w:t>
            </w:r>
            <w:proofErr w:type="spellEnd"/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Вликобритания</w:t>
            </w:r>
            <w:proofErr w:type="spellEnd"/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 второй половине XX в.- начале XXI века.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344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D3617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53. Франция, Италия, Германия </w:t>
            </w:r>
            <w:r w:rsidR="006D74EF"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во второй половине XX в.- начале XXI века.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263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54. Преобразования и революции в странах Центральной и Восточной Европы.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368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55. Латинская Америка во второй половине XX в.- начале XXI века.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56437F">
        <w:trPr>
          <w:trHeight w:val="401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56. Страны Азии и Африки. Деколонизация и выбор путей развития.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56437F" w:rsidTr="006D74EF">
        <w:trPr>
          <w:trHeight w:val="279"/>
        </w:trPr>
        <w:tc>
          <w:tcPr>
            <w:tcW w:w="92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Индия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4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Китай  и Япония во второй половине XX в.- начале XXI века.</w:t>
            </w:r>
          </w:p>
        </w:tc>
        <w:tc>
          <w:tcPr>
            <w:tcW w:w="501" w:type="pct"/>
          </w:tcPr>
          <w:p w:rsidR="006D74EF" w:rsidRPr="0056437F" w:rsidRDefault="006D74EF" w:rsidP="00D361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43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/>
          </w:tcPr>
          <w:p w:rsidR="006D74EF" w:rsidRPr="0056437F" w:rsidRDefault="006D74EF" w:rsidP="005643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74EF" w:rsidRPr="00C3434D" w:rsidTr="006D74EF">
        <w:trPr>
          <w:trHeight w:val="20"/>
        </w:trPr>
        <w:tc>
          <w:tcPr>
            <w:tcW w:w="920" w:type="pct"/>
            <w:vMerge/>
          </w:tcPr>
          <w:p w:rsidR="006D74EF" w:rsidRPr="00C3434D" w:rsidRDefault="006D74EF" w:rsidP="006D7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3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501" w:type="pct"/>
          </w:tcPr>
          <w:p w:rsidR="006D74EF" w:rsidRPr="00C3434D" w:rsidRDefault="006D74EF" w:rsidP="006D7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3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00" w:type="pct"/>
            <w:vMerge w:val="restart"/>
          </w:tcPr>
          <w:p w:rsidR="006D74EF" w:rsidRPr="00C3434D" w:rsidRDefault="006D74EF" w:rsidP="006D7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D74EF" w:rsidRPr="00C3434D" w:rsidTr="006D74EF">
        <w:trPr>
          <w:trHeight w:val="20"/>
        </w:trPr>
        <w:tc>
          <w:tcPr>
            <w:tcW w:w="920" w:type="pct"/>
            <w:vMerge/>
          </w:tcPr>
          <w:p w:rsidR="006D74EF" w:rsidRPr="00C3434D" w:rsidRDefault="006D74EF" w:rsidP="006D7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34D">
              <w:rPr>
                <w:rFonts w:ascii="Times New Roman" w:hAnsi="Times New Roman" w:cs="Times New Roman"/>
                <w:bCs/>
                <w:sz w:val="24"/>
                <w:szCs w:val="24"/>
              </w:rPr>
              <w:t>1.Подготовка докладов, рефератов</w:t>
            </w:r>
          </w:p>
        </w:tc>
        <w:tc>
          <w:tcPr>
            <w:tcW w:w="501" w:type="pct"/>
          </w:tcPr>
          <w:p w:rsidR="006D74EF" w:rsidRPr="00C3434D" w:rsidRDefault="006D74EF" w:rsidP="006D74E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34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20"/>
        </w:trPr>
        <w:tc>
          <w:tcPr>
            <w:tcW w:w="920" w:type="pct"/>
            <w:vMerge/>
          </w:tcPr>
          <w:p w:rsidR="006D74EF" w:rsidRPr="00C3434D" w:rsidRDefault="006D74EF" w:rsidP="006D7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34D">
              <w:rPr>
                <w:rFonts w:ascii="Times New Roman" w:hAnsi="Times New Roman" w:cs="Times New Roman"/>
                <w:bCs/>
                <w:sz w:val="24"/>
                <w:szCs w:val="24"/>
              </w:rPr>
              <w:t>2. Подготовка презентаций</w:t>
            </w:r>
          </w:p>
        </w:tc>
        <w:tc>
          <w:tcPr>
            <w:tcW w:w="501" w:type="pct"/>
          </w:tcPr>
          <w:p w:rsidR="006D74EF" w:rsidRPr="00C3434D" w:rsidRDefault="006D74EF" w:rsidP="006D74E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34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20"/>
        </w:trPr>
        <w:tc>
          <w:tcPr>
            <w:tcW w:w="920" w:type="pct"/>
            <w:vMerge w:val="restar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6D74EF">
              <w:rPr>
                <w:rFonts w:ascii="Times New Roman" w:hAnsi="Times New Roman" w:cs="Times New Roman"/>
                <w:b/>
                <w:sz w:val="24"/>
                <w:szCs w:val="24"/>
              </w:rPr>
              <w:t>. Современный мир</w:t>
            </w:r>
          </w:p>
        </w:tc>
        <w:tc>
          <w:tcPr>
            <w:tcW w:w="3079" w:type="pct"/>
          </w:tcPr>
          <w:p w:rsidR="006D74EF" w:rsidRPr="006D74EF" w:rsidRDefault="006D74EF" w:rsidP="007816BA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781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372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58. Глобализация и новые вызовы XXI века.</w:t>
            </w:r>
          </w:p>
        </w:tc>
        <w:tc>
          <w:tcPr>
            <w:tcW w:w="501" w:type="pct"/>
          </w:tcPr>
          <w:p w:rsidR="006D74EF" w:rsidRPr="007816BA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 w:val="restart"/>
          </w:tcPr>
          <w:p w:rsidR="006D74EF" w:rsidRPr="00C3434D" w:rsidRDefault="006D74EF" w:rsidP="006D7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34D">
              <w:rPr>
                <w:rFonts w:ascii="Times New Roman" w:hAnsi="Times New Roman" w:cs="Times New Roman"/>
                <w:b/>
                <w:sz w:val="24"/>
                <w:szCs w:val="24"/>
              </w:rPr>
              <w:t>1,2</w:t>
            </w:r>
          </w:p>
        </w:tc>
      </w:tr>
      <w:tr w:rsidR="006D74EF" w:rsidRPr="00C3434D" w:rsidTr="006D74EF">
        <w:trPr>
          <w:trHeight w:val="338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59. Международные отношения в конце XX- начале XXI века.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586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60. Постсоветское</w:t>
            </w:r>
            <w:r w:rsidR="004C4A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пространство</w:t>
            </w:r>
            <w:r w:rsidR="004C4A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политическое</w:t>
            </w: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ab/>
              <w:t>развитие,</w:t>
            </w: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D74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интеграционные </w:t>
            </w: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процессы и</w:t>
            </w:r>
            <w:r w:rsidRPr="006D74E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конфликты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284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61. Культура во второй половине XX- начале XXI века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309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27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докладов, рефератов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278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2. Подготовка презентаций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202"/>
        </w:trPr>
        <w:tc>
          <w:tcPr>
            <w:tcW w:w="3999" w:type="pct"/>
            <w:gridSpan w:val="2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6D74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6D74EF">
              <w:rPr>
                <w:rFonts w:ascii="Times New Roman" w:hAnsi="Times New Roman" w:cs="Times New Roman"/>
                <w:b/>
                <w:sz w:val="24"/>
                <w:szCs w:val="24"/>
              </w:rPr>
              <w:t>. «История России (1945-2019гг)»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02"/>
        </w:trPr>
        <w:tc>
          <w:tcPr>
            <w:tcW w:w="920" w:type="pct"/>
            <w:vMerge w:val="restar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D74EF" w:rsidRPr="006D74EF" w:rsidRDefault="006D74EF" w:rsidP="006D74EF">
            <w:pPr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6D74EF">
              <w:rPr>
                <w:rFonts w:ascii="Times New Roman" w:hAnsi="Times New Roman" w:cs="Times New Roman"/>
                <w:b/>
                <w:sz w:val="24"/>
                <w:szCs w:val="24"/>
              </w:rPr>
              <w:t>. «СССР в</w:t>
            </w:r>
            <w:r w:rsidRPr="006D74EF">
              <w:rPr>
                <w:rFonts w:ascii="Times New Roman" w:hAnsi="Times New Roman" w:cs="Times New Roman"/>
                <w:b/>
                <w:spacing w:val="18"/>
                <w:sz w:val="24"/>
                <w:szCs w:val="24"/>
              </w:rPr>
              <w:t xml:space="preserve"> </w:t>
            </w:r>
            <w:r w:rsidRPr="006D74EF">
              <w:rPr>
                <w:rFonts w:ascii="Times New Roman" w:hAnsi="Times New Roman" w:cs="Times New Roman"/>
                <w:b/>
                <w:sz w:val="24"/>
                <w:szCs w:val="24"/>
              </w:rPr>
              <w:t>1945-1991</w:t>
            </w:r>
            <w:r w:rsidRPr="006D74EF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гг.»</w:t>
            </w: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781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02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62. Место и роль СССР в послевоенном мире.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02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63. Восстановление и развитие экономики СССР в послевоенные годы.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02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64. Изменение в политической системе СССР в послевоенные годы.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02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65. Идеология. Наука и культура СССР в послевоенные годы.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02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02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23. Послевоенное советское общество, духовный подъем людей.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02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7816BA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781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02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66. Внешняя политика СССР в условиях начала «холодной войны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318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67. Смена политического курса.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292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20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24. XX съезд КПСС и его значение.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31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781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379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 xml:space="preserve">68. Экономическое развитие СССР в середине 1950-х </w:t>
            </w:r>
            <w:proofErr w:type="gramStart"/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6D74EF">
              <w:rPr>
                <w:rFonts w:ascii="Times New Roman" w:hAnsi="Times New Roman" w:cs="Times New Roman"/>
                <w:sz w:val="24"/>
                <w:szCs w:val="24"/>
              </w:rPr>
              <w:t xml:space="preserve">ередине 1960-х </w:t>
            </w:r>
            <w:proofErr w:type="spellStart"/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31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 xml:space="preserve">69. Политика мирного сосуществования в 1950-х </w:t>
            </w:r>
            <w:proofErr w:type="gramStart"/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ервой половине 1960-х гг.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31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70. Политическое развитие СССР в 1960-х-середине 1980-х гг.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327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71. Социально-экономическое развитие СССР в 1960-</w:t>
            </w:r>
            <w:proofErr w:type="gramStart"/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 w:rsidRPr="006D74EF">
              <w:rPr>
                <w:rFonts w:ascii="Times New Roman" w:hAnsi="Times New Roman" w:cs="Times New Roman"/>
                <w:sz w:val="24"/>
                <w:szCs w:val="24"/>
              </w:rPr>
              <w:t xml:space="preserve"> середине 1980-х гг.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305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31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25. Экономическая реформа 1965 года в СССР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276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781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31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72. Культурное пространство и повседневная жизнь во второй половине 1960-х</w:t>
            </w:r>
          </w:p>
          <w:p w:rsidR="006D74EF" w:rsidRPr="006D74EF" w:rsidRDefault="006D74EF" w:rsidP="006D7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16BA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первой половине 1980-хгг.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31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73. Политика разрядки международной напряженности.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31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 xml:space="preserve">74. СССР и мир </w:t>
            </w:r>
            <w:proofErr w:type="gramStart"/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 w:rsidRPr="006D74EF">
              <w:rPr>
                <w:rFonts w:ascii="Times New Roman" w:hAnsi="Times New Roman" w:cs="Times New Roman"/>
                <w:sz w:val="24"/>
                <w:szCs w:val="24"/>
              </w:rPr>
              <w:t xml:space="preserve"> 1980-х гг. Предпосылки реформ.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31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 xml:space="preserve">75. Социально-экономическое развитие СССР в 1985-1991 </w:t>
            </w:r>
            <w:proofErr w:type="spellStart"/>
            <w:proofErr w:type="gramStart"/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31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76. Перемены в духовной сфере жизни СССР в годы перестройки.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31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77.Реформа политической системы СССР в годы перестройки.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331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78-79 Новое политическое мышление и перемены во внешней политике СССР.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266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31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26. .СССР в годы перестройки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273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27-28. Политика гласности в СССР и ее последствия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D3617F">
        <w:trPr>
          <w:trHeight w:val="257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24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781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242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80. Национальная политика и подъём национальных движений Распад СССР.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D3617F">
        <w:trPr>
          <w:trHeight w:val="404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354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1.Подготовка докладов, рефератов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31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2. Подготовка презентаций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20"/>
        </w:trPr>
        <w:tc>
          <w:tcPr>
            <w:tcW w:w="920" w:type="pct"/>
            <w:vMerge w:val="restar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2.</w:t>
            </w:r>
            <w:r w:rsidRPr="006D74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Российская Федерация</w:t>
            </w:r>
          </w:p>
        </w:tc>
        <w:tc>
          <w:tcPr>
            <w:tcW w:w="3079" w:type="pct"/>
          </w:tcPr>
          <w:p w:rsidR="006D74EF" w:rsidRPr="006D74EF" w:rsidRDefault="006D74EF" w:rsidP="007816BA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781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331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81. Политическое развитие Российской Федерации в 1990-е гг.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 w:val="restart"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34D">
              <w:rPr>
                <w:rFonts w:ascii="Times New Roman" w:hAnsi="Times New Roman" w:cs="Times New Roman"/>
                <w:b/>
                <w:sz w:val="24"/>
                <w:szCs w:val="24"/>
              </w:rPr>
              <w:t>1,2</w:t>
            </w:r>
          </w:p>
        </w:tc>
      </w:tr>
      <w:tr w:rsidR="006D74EF" w:rsidRPr="00C3434D" w:rsidTr="006D74EF">
        <w:trPr>
          <w:trHeight w:val="408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tabs>
                <w:tab w:val="right" w:pos="8493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 практических занятий.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13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tabs>
                <w:tab w:val="right" w:pos="8493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Формирование российской государственности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277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7816BA">
            <w:pPr>
              <w:tabs>
                <w:tab w:val="right" w:pos="8493"/>
              </w:tabs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781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24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tabs>
                <w:tab w:val="right" w:pos="8493"/>
              </w:tabs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 xml:space="preserve">82. Межнациональные отношения и национальная политика России в 1990-е </w:t>
            </w:r>
            <w:proofErr w:type="spellStart"/>
            <w:proofErr w:type="gramStart"/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397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83. Геополитическое положение и внешняя политика России в 1990-е гг.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363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84. Политическая жизнь России в начале XXI века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343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85. Экономика России в начале XXI века.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501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86. Внешняя политика России в начале XXI века.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307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>87. Россия в  системе современных международных отношений.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425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261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докладов, рефератов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266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2. Подготовка презентаций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272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 практических занятий.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20"/>
        </w:trPr>
        <w:tc>
          <w:tcPr>
            <w:tcW w:w="920" w:type="pct"/>
            <w:vMerge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sz w:val="24"/>
                <w:szCs w:val="24"/>
              </w:rPr>
              <w:t xml:space="preserve"> 30.</w:t>
            </w:r>
            <w:r w:rsidRPr="006D74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Политический кризис на Украине и воссоединение Крыма с Россией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20"/>
        </w:trPr>
        <w:tc>
          <w:tcPr>
            <w:tcW w:w="920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079" w:type="pct"/>
          </w:tcPr>
          <w:p w:rsidR="006D74EF" w:rsidRPr="006D74EF" w:rsidRDefault="006D74EF" w:rsidP="006D74EF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01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EF" w:rsidRPr="00C3434D" w:rsidTr="006D74EF">
        <w:trPr>
          <w:trHeight w:val="20"/>
        </w:trPr>
        <w:tc>
          <w:tcPr>
            <w:tcW w:w="920" w:type="pct"/>
          </w:tcPr>
          <w:p w:rsidR="006D74EF" w:rsidRPr="006D74EF" w:rsidRDefault="006D74E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:rsidR="006D74EF" w:rsidRPr="006D74EF" w:rsidRDefault="00D3617F" w:rsidP="006D74EF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часов:</w:t>
            </w:r>
          </w:p>
        </w:tc>
        <w:tc>
          <w:tcPr>
            <w:tcW w:w="501" w:type="pct"/>
          </w:tcPr>
          <w:p w:rsidR="006D74EF" w:rsidRPr="006D74EF" w:rsidRDefault="00D3617F" w:rsidP="006D74EF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176</w:t>
            </w:r>
          </w:p>
        </w:tc>
        <w:tc>
          <w:tcPr>
            <w:tcW w:w="500" w:type="pct"/>
            <w:vMerge/>
          </w:tcPr>
          <w:p w:rsidR="006D74EF" w:rsidRPr="00C3434D" w:rsidRDefault="006D74EF" w:rsidP="006D74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F02F8" w:rsidRPr="006D74EF" w:rsidRDefault="00DF02F8" w:rsidP="006D74EF">
      <w:pPr>
        <w:spacing w:after="0"/>
        <w:ind w:left="-14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F02F8" w:rsidRPr="006D74EF" w:rsidRDefault="00DF02F8" w:rsidP="006D74EF">
      <w:pPr>
        <w:spacing w:after="0"/>
        <w:ind w:left="-14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3B2B" w:rsidRPr="006D74EF" w:rsidRDefault="00AE3B2B" w:rsidP="006D74EF">
      <w:pPr>
        <w:ind w:left="-142"/>
        <w:rPr>
          <w:rFonts w:ascii="Times New Roman" w:hAnsi="Times New Roman" w:cs="Times New Roman"/>
          <w:lang w:eastAsia="ru-RU"/>
        </w:rPr>
      </w:pPr>
    </w:p>
    <w:p w:rsidR="001033FC" w:rsidRPr="00821036" w:rsidRDefault="001033FC" w:rsidP="00821036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033FC" w:rsidRPr="00821036" w:rsidRDefault="001033FC" w:rsidP="000B35C6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3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033FC" w:rsidRPr="00821036" w:rsidSect="00380153">
          <w:footerReference w:type="even" r:id="rId12"/>
          <w:footerReference w:type="default" r:id="rId13"/>
          <w:pgSz w:w="16834" w:h="11909" w:orient="landscape"/>
          <w:pgMar w:top="1134" w:right="850" w:bottom="1134" w:left="1701" w:header="720" w:footer="720" w:gutter="0"/>
          <w:cols w:space="60"/>
          <w:noEndnote/>
          <w:docGrid w:linePitch="299"/>
        </w:sectPr>
      </w:pPr>
    </w:p>
    <w:p w:rsidR="008B254D" w:rsidRPr="008B254D" w:rsidRDefault="008B254D" w:rsidP="008B254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17" w:name="_Toc93917885"/>
      <w:bookmarkStart w:id="18" w:name="_Toc95378133"/>
      <w:r w:rsidRPr="008B254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условия реализации учебного предмета</w:t>
      </w:r>
      <w:bookmarkEnd w:id="17"/>
      <w:bookmarkEnd w:id="18"/>
    </w:p>
    <w:p w:rsidR="008B254D" w:rsidRPr="008B254D" w:rsidRDefault="008B254D" w:rsidP="008B254D">
      <w:pPr>
        <w:spacing w:after="0"/>
        <w:rPr>
          <w:lang w:eastAsia="ru-RU"/>
        </w:rPr>
      </w:pPr>
    </w:p>
    <w:p w:rsidR="008B254D" w:rsidRPr="008B254D" w:rsidRDefault="008B254D" w:rsidP="008B254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9" w:name="_Toc84499389"/>
      <w:bookmarkStart w:id="20" w:name="_Toc93917886"/>
      <w:bookmarkStart w:id="21" w:name="_Toc95378134"/>
      <w:r w:rsidRPr="008B254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4.1. Т</w:t>
      </w:r>
      <w:r w:rsidRPr="008B2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ребования к материально-техническому обеспечению</w:t>
      </w:r>
      <w:bookmarkEnd w:id="19"/>
      <w:bookmarkEnd w:id="20"/>
      <w:bookmarkEnd w:id="21"/>
    </w:p>
    <w:p w:rsidR="008B254D" w:rsidRPr="008B254D" w:rsidRDefault="004C4AD3" w:rsidP="008B254D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реализации дисциплины в наличии учебный кабинет социально-экономический </w:t>
      </w:r>
      <w:r w:rsidR="008B254D" w:rsidRPr="008B254D">
        <w:rPr>
          <w:rFonts w:ascii="Times New Roman" w:hAnsi="Times New Roman" w:cs="Times New Roman"/>
          <w:sz w:val="24"/>
          <w:szCs w:val="24"/>
        </w:rPr>
        <w:t>учебная мебель: стол ученический 2-х Программа учебного предмета «История» реализуется в учебном кабинете «Социально-экономических дисциплин».</w:t>
      </w:r>
    </w:p>
    <w:p w:rsidR="008B254D" w:rsidRPr="008B254D" w:rsidRDefault="008B254D" w:rsidP="008B254D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254D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</w:t>
      </w:r>
    </w:p>
    <w:p w:rsidR="008B254D" w:rsidRPr="008B254D" w:rsidRDefault="008B254D" w:rsidP="000B35C6">
      <w:pPr>
        <w:numPr>
          <w:ilvl w:val="0"/>
          <w:numId w:val="30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254D">
        <w:rPr>
          <w:rFonts w:ascii="Times New Roman" w:hAnsi="Times New Roman" w:cs="Times New Roman"/>
          <w:sz w:val="24"/>
          <w:szCs w:val="24"/>
        </w:rPr>
        <w:t xml:space="preserve">местный – 13 шт., стул ученический – 26 шт., доска ученическая; </w:t>
      </w:r>
    </w:p>
    <w:p w:rsidR="008B254D" w:rsidRPr="008B254D" w:rsidRDefault="008B254D" w:rsidP="000B35C6">
      <w:pPr>
        <w:numPr>
          <w:ilvl w:val="0"/>
          <w:numId w:val="30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254D">
        <w:rPr>
          <w:rFonts w:ascii="Times New Roman" w:hAnsi="Times New Roman" w:cs="Times New Roman"/>
          <w:sz w:val="24"/>
          <w:szCs w:val="24"/>
        </w:rPr>
        <w:t xml:space="preserve">рабочее место преподавателя: стол письменный с одной тумбой, стул; стол компьютерный с выдвижной полкой и нишей; стол письменный; шкафы для наглядных пособий и литературы – 3 шт.; телевизор LCD LG; дидактические материалы; материалы по диагностике качества обучения; комплекты учебно-методической документации по предмету; </w:t>
      </w:r>
    </w:p>
    <w:p w:rsidR="008B254D" w:rsidRPr="008B254D" w:rsidRDefault="008B254D" w:rsidP="000B35C6">
      <w:pPr>
        <w:numPr>
          <w:ilvl w:val="0"/>
          <w:numId w:val="30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254D">
        <w:rPr>
          <w:rFonts w:ascii="Times New Roman" w:hAnsi="Times New Roman" w:cs="Times New Roman"/>
          <w:sz w:val="24"/>
          <w:szCs w:val="24"/>
        </w:rPr>
        <w:t xml:space="preserve">ноутбуки с лицензионным программным обеспечением </w:t>
      </w:r>
      <w:proofErr w:type="spellStart"/>
      <w:r w:rsidRPr="008B254D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8B254D">
        <w:rPr>
          <w:rFonts w:ascii="Times New Roman" w:hAnsi="Times New Roman" w:cs="Times New Roman"/>
          <w:sz w:val="24"/>
          <w:szCs w:val="24"/>
        </w:rPr>
        <w:t xml:space="preserve"> 7; </w:t>
      </w:r>
      <w:proofErr w:type="spellStart"/>
      <w:r w:rsidRPr="008B254D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8B25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254D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8B254D">
        <w:rPr>
          <w:rFonts w:ascii="Times New Roman" w:hAnsi="Times New Roman" w:cs="Times New Roman"/>
          <w:sz w:val="24"/>
          <w:szCs w:val="24"/>
        </w:rPr>
        <w:t>, имеющий выход в сеть Интернет;</w:t>
      </w:r>
    </w:p>
    <w:p w:rsidR="008B254D" w:rsidRPr="008B254D" w:rsidRDefault="008B254D" w:rsidP="000B35C6">
      <w:pPr>
        <w:numPr>
          <w:ilvl w:val="0"/>
          <w:numId w:val="30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254D">
        <w:rPr>
          <w:rFonts w:ascii="Times New Roman" w:hAnsi="Times New Roman" w:cs="Times New Roman"/>
          <w:sz w:val="24"/>
          <w:szCs w:val="24"/>
        </w:rPr>
        <w:t xml:space="preserve">облучатель </w:t>
      </w:r>
      <w:proofErr w:type="spellStart"/>
      <w:r w:rsidRPr="008B254D">
        <w:rPr>
          <w:rFonts w:ascii="Times New Roman" w:hAnsi="Times New Roman" w:cs="Times New Roman"/>
          <w:sz w:val="24"/>
          <w:szCs w:val="24"/>
        </w:rPr>
        <w:t>рециркулятор</w:t>
      </w:r>
      <w:proofErr w:type="spellEnd"/>
      <w:r w:rsidRPr="008B254D">
        <w:rPr>
          <w:rFonts w:ascii="Times New Roman" w:hAnsi="Times New Roman" w:cs="Times New Roman"/>
          <w:sz w:val="24"/>
          <w:szCs w:val="24"/>
        </w:rPr>
        <w:t xml:space="preserve"> бактерицидный.</w:t>
      </w:r>
    </w:p>
    <w:p w:rsidR="008B254D" w:rsidRPr="008B254D" w:rsidRDefault="008B254D" w:rsidP="008B254D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254D">
        <w:rPr>
          <w:rFonts w:ascii="Times New Roman" w:hAnsi="Times New Roman" w:cs="Times New Roman"/>
          <w:sz w:val="24"/>
          <w:szCs w:val="24"/>
        </w:rPr>
        <w:t xml:space="preserve">Для выполнения </w:t>
      </w:r>
      <w:proofErr w:type="gramStart"/>
      <w:r w:rsidRPr="008B254D">
        <w:rPr>
          <w:rFonts w:ascii="Times New Roman" w:hAnsi="Times New Roman" w:cs="Times New Roman"/>
          <w:sz w:val="24"/>
          <w:szCs w:val="24"/>
        </w:rPr>
        <w:t>индивидуальных проектов</w:t>
      </w:r>
      <w:proofErr w:type="gramEnd"/>
      <w:r w:rsidRPr="008B254D">
        <w:rPr>
          <w:rFonts w:ascii="Times New Roman" w:hAnsi="Times New Roman" w:cs="Times New Roman"/>
          <w:sz w:val="24"/>
          <w:szCs w:val="24"/>
        </w:rPr>
        <w:t xml:space="preserve"> – читальный зал библиотеки с выходом в сеть Интернет.</w:t>
      </w:r>
    </w:p>
    <w:p w:rsidR="008B254D" w:rsidRPr="008B254D" w:rsidRDefault="008B254D" w:rsidP="008B254D">
      <w:pPr>
        <w:spacing w:after="0"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8B254D" w:rsidRPr="008B254D" w:rsidRDefault="008B254D" w:rsidP="008B254D">
      <w:pPr>
        <w:spacing w:after="0" w:line="23" w:lineRule="atLeast"/>
        <w:ind w:firstLine="720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ar-SA"/>
        </w:rPr>
      </w:pPr>
      <w:bookmarkStart w:id="22" w:name="_Toc84499390"/>
      <w:bookmarkStart w:id="23" w:name="_Toc93917887"/>
      <w:bookmarkStart w:id="24" w:name="_Toc95378135"/>
      <w:r w:rsidRPr="008B25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ar-SA"/>
        </w:rPr>
        <w:t>4.2.Информационное обеспечение реализации программы</w:t>
      </w:r>
      <w:bookmarkEnd w:id="22"/>
      <w:bookmarkEnd w:id="23"/>
      <w:bookmarkEnd w:id="24"/>
    </w:p>
    <w:p w:rsidR="008B254D" w:rsidRDefault="008B254D" w:rsidP="008B2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2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B254D">
        <w:rPr>
          <w:rFonts w:ascii="Times New Roman" w:hAnsi="Times New Roman" w:cs="Times New Roman"/>
          <w:b/>
          <w:bCs/>
          <w:iCs/>
          <w:sz w:val="24"/>
          <w:szCs w:val="24"/>
        </w:rPr>
        <w:t>Основная литература:</w:t>
      </w:r>
    </w:p>
    <w:p w:rsidR="00105D2E" w:rsidRPr="00105D2E" w:rsidRDefault="00105D2E" w:rsidP="00105D2E">
      <w:pPr>
        <w:spacing w:after="0" w:line="23" w:lineRule="atLeast"/>
        <w:ind w:firstLine="720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1.</w:t>
      </w:r>
      <w:r w:rsidRPr="00105D2E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Сахаров А.Н. История. С древнейших времен до конца Х</w:t>
      </w:r>
      <w:proofErr w:type="gramStart"/>
      <w:r w:rsidRPr="00105D2E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I</w:t>
      </w:r>
      <w:proofErr w:type="gramEnd"/>
      <w:r w:rsidRPr="00105D2E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Х века: учебник для 10-11классов. В 2-х ч. Ч.1. 10 класс. Базовый и углубленный уровни /А.Н. Сахаров, Н.В. </w:t>
      </w:r>
      <w:proofErr w:type="spellStart"/>
      <w:r w:rsidRPr="00105D2E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Загладин</w:t>
      </w:r>
      <w:proofErr w:type="spellEnd"/>
      <w:r w:rsidRPr="00105D2E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, Ю.П. Петров. М.: Русское слово, 2020. – 448 с.: ил.</w:t>
      </w:r>
    </w:p>
    <w:p w:rsidR="00105D2E" w:rsidRPr="00105D2E" w:rsidRDefault="00105D2E" w:rsidP="00105D2E">
      <w:pPr>
        <w:spacing w:after="0" w:line="23" w:lineRule="atLeast"/>
        <w:ind w:firstLine="720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2.</w:t>
      </w:r>
      <w:r w:rsidRPr="00105D2E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Сахаров А.Н. История. Конец  Х</w:t>
      </w:r>
      <w:proofErr w:type="gramStart"/>
      <w:r w:rsidRPr="00105D2E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I</w:t>
      </w:r>
      <w:proofErr w:type="gramEnd"/>
      <w:r w:rsidRPr="00105D2E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Х – начало ХХI века: учебник для 10-11классов. В 2-х ч. Ч.2. 11 класс. Базовый и углубленный уровни /А.Н. Сахаров, Н.В. </w:t>
      </w:r>
      <w:proofErr w:type="spellStart"/>
      <w:r w:rsidRPr="00105D2E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Загладин</w:t>
      </w:r>
      <w:proofErr w:type="spellEnd"/>
      <w:r w:rsidRPr="00105D2E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, Ю.П. Петров. М.: Русское слово, 2020. – 448 с.: ил.</w:t>
      </w:r>
    </w:p>
    <w:p w:rsidR="008B254D" w:rsidRPr="008B254D" w:rsidRDefault="008B254D" w:rsidP="008B254D">
      <w:pPr>
        <w:spacing w:after="0" w:line="23" w:lineRule="atLeast"/>
        <w:ind w:firstLine="720"/>
        <w:contextualSpacing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8B254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Дополнительная литература:</w:t>
      </w:r>
      <w:r w:rsidR="007A0156" w:rsidRPr="007A01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0156" w:rsidRPr="0046011A">
        <w:rPr>
          <w:rFonts w:ascii="Times New Roman" w:hAnsi="Times New Roman" w:cs="Times New Roman"/>
          <w:b/>
          <w:sz w:val="24"/>
          <w:szCs w:val="24"/>
        </w:rPr>
        <w:t>Содержание учебного материала</w:t>
      </w:r>
      <w:r w:rsidR="007A0156">
        <w:rPr>
          <w:rFonts w:ascii="Times New Roman" w:hAnsi="Times New Roman" w:cs="Times New Roman"/>
          <w:b/>
          <w:sz w:val="24"/>
          <w:szCs w:val="24"/>
        </w:rPr>
        <w:t>. Лекции</w:t>
      </w:r>
    </w:p>
    <w:p w:rsidR="008B254D" w:rsidRPr="008B254D" w:rsidRDefault="008B254D" w:rsidP="000B35C6">
      <w:pPr>
        <w:numPr>
          <w:ilvl w:val="0"/>
          <w:numId w:val="28"/>
        </w:numPr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254D">
        <w:rPr>
          <w:rFonts w:ascii="Times New Roman" w:hAnsi="Times New Roman" w:cs="Times New Roman"/>
          <w:iCs/>
          <w:color w:val="000000"/>
          <w:sz w:val="24"/>
          <w:szCs w:val="24"/>
        </w:rPr>
        <w:t>Артемов В.В. История: дидактические материалы /В.В. Артемов. – М.: Академия, 2016.</w:t>
      </w:r>
      <w:r w:rsidRPr="008B25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B254D">
        <w:rPr>
          <w:rFonts w:ascii="Times New Roman" w:hAnsi="Times New Roman" w:cs="Times New Roman"/>
          <w:iCs/>
          <w:color w:val="000000"/>
          <w:sz w:val="24"/>
          <w:szCs w:val="24"/>
        </w:rPr>
        <w:t>–182 с.</w:t>
      </w:r>
    </w:p>
    <w:p w:rsidR="008B254D" w:rsidRPr="008B254D" w:rsidRDefault="008B254D" w:rsidP="000B35C6">
      <w:pPr>
        <w:numPr>
          <w:ilvl w:val="0"/>
          <w:numId w:val="28"/>
        </w:numPr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254D">
        <w:rPr>
          <w:rFonts w:ascii="Times New Roman" w:hAnsi="Times New Roman" w:cs="Times New Roman"/>
          <w:iCs/>
          <w:color w:val="000000"/>
          <w:sz w:val="24"/>
          <w:szCs w:val="24"/>
        </w:rPr>
        <w:t>Шевченко Н.И. История: методические рекомендации /Н.И. Шевченко. – М.: Академия, 2016.</w:t>
      </w:r>
      <w:r w:rsidRPr="008B25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B254D">
        <w:rPr>
          <w:rFonts w:ascii="Times New Roman" w:hAnsi="Times New Roman" w:cs="Times New Roman"/>
          <w:iCs/>
          <w:color w:val="000000"/>
          <w:sz w:val="24"/>
          <w:szCs w:val="24"/>
        </w:rPr>
        <w:t>– 130 с.</w:t>
      </w:r>
    </w:p>
    <w:p w:rsidR="008B254D" w:rsidRPr="008B254D" w:rsidRDefault="008B254D" w:rsidP="000B35C6">
      <w:pPr>
        <w:numPr>
          <w:ilvl w:val="0"/>
          <w:numId w:val="28"/>
        </w:numPr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254D">
        <w:rPr>
          <w:rFonts w:ascii="Times New Roman" w:eastAsia="Century Schoolbook" w:hAnsi="Times New Roman" w:cs="Times New Roman"/>
          <w:color w:val="000000"/>
          <w:sz w:val="24"/>
          <w:szCs w:val="24"/>
        </w:rPr>
        <w:t>Алексашкина Л.Н. Всеобщая история. 11 класс: учебник /Л.Н. Алексашкина. – М.: Мнемозина, 2016. – 287 с.</w:t>
      </w:r>
    </w:p>
    <w:p w:rsidR="008B254D" w:rsidRPr="008B254D" w:rsidRDefault="008B254D" w:rsidP="008B254D">
      <w:pPr>
        <w:spacing w:after="0" w:line="23" w:lineRule="atLeast"/>
        <w:ind w:firstLine="72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B254D">
        <w:rPr>
          <w:rFonts w:ascii="Times New Roman" w:hAnsi="Times New Roman" w:cs="Times New Roman"/>
          <w:b/>
          <w:bCs/>
          <w:iCs/>
          <w:sz w:val="24"/>
          <w:szCs w:val="24"/>
        </w:rPr>
        <w:t>Интернет-ресурсы:</w:t>
      </w:r>
    </w:p>
    <w:p w:rsidR="008B254D" w:rsidRPr="008B254D" w:rsidRDefault="008B254D" w:rsidP="000B35C6">
      <w:pPr>
        <w:numPr>
          <w:ilvl w:val="0"/>
          <w:numId w:val="31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B254D">
        <w:rPr>
          <w:rFonts w:ascii="Times New Roman" w:hAnsi="Times New Roman" w:cs="Times New Roman"/>
          <w:bCs/>
          <w:iCs/>
          <w:sz w:val="24"/>
          <w:szCs w:val="24"/>
        </w:rPr>
        <w:t>www.rodina.rg.ru (Родина: российский исторический иллюстрированный журнал)</w:t>
      </w:r>
    </w:p>
    <w:p w:rsidR="008B254D" w:rsidRPr="008B254D" w:rsidRDefault="008B254D" w:rsidP="000B35C6">
      <w:pPr>
        <w:numPr>
          <w:ilvl w:val="0"/>
          <w:numId w:val="31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B254D">
        <w:rPr>
          <w:rFonts w:ascii="Times New Roman" w:hAnsi="Times New Roman" w:cs="Times New Roman"/>
          <w:bCs/>
          <w:iCs/>
          <w:sz w:val="24"/>
          <w:szCs w:val="24"/>
        </w:rPr>
        <w:t>www.hist.msu.ru/ER/Etext/PICT/feudal.htm (Библиотека Исторического факультета МГУ)</w:t>
      </w:r>
    </w:p>
    <w:p w:rsidR="008B254D" w:rsidRPr="008B254D" w:rsidRDefault="008B254D" w:rsidP="000B35C6">
      <w:pPr>
        <w:numPr>
          <w:ilvl w:val="0"/>
          <w:numId w:val="31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B254D">
        <w:rPr>
          <w:rFonts w:ascii="Times New Roman" w:hAnsi="Times New Roman" w:cs="Times New Roman"/>
          <w:bCs/>
          <w:iCs/>
          <w:sz w:val="24"/>
          <w:szCs w:val="24"/>
        </w:rPr>
        <w:t xml:space="preserve">www.gumer.info (Библиотека </w:t>
      </w:r>
      <w:proofErr w:type="spellStart"/>
      <w:r w:rsidRPr="008B254D">
        <w:rPr>
          <w:rFonts w:ascii="Times New Roman" w:hAnsi="Times New Roman" w:cs="Times New Roman"/>
          <w:bCs/>
          <w:iCs/>
          <w:sz w:val="24"/>
          <w:szCs w:val="24"/>
        </w:rPr>
        <w:t>Гумер</w:t>
      </w:r>
      <w:proofErr w:type="spellEnd"/>
      <w:r w:rsidRPr="008B254D">
        <w:rPr>
          <w:rFonts w:ascii="Times New Roman" w:hAnsi="Times New Roman" w:cs="Times New Roman"/>
          <w:bCs/>
          <w:iCs/>
          <w:sz w:val="24"/>
          <w:szCs w:val="24"/>
        </w:rPr>
        <w:t xml:space="preserve">) </w:t>
      </w:r>
    </w:p>
    <w:p w:rsidR="008B254D" w:rsidRPr="008B254D" w:rsidRDefault="008B254D" w:rsidP="000B35C6">
      <w:pPr>
        <w:numPr>
          <w:ilvl w:val="0"/>
          <w:numId w:val="31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B254D">
        <w:rPr>
          <w:rFonts w:ascii="Times New Roman" w:hAnsi="Times New Roman" w:cs="Times New Roman"/>
          <w:bCs/>
          <w:iCs/>
          <w:sz w:val="24"/>
          <w:szCs w:val="24"/>
        </w:rPr>
        <w:t>Большой энциклопедический и исторический словари онлайн http://www.edic.ru/</w:t>
      </w:r>
    </w:p>
    <w:p w:rsidR="008B254D" w:rsidRPr="008B254D" w:rsidRDefault="00591F25" w:rsidP="000B35C6">
      <w:pPr>
        <w:numPr>
          <w:ilvl w:val="0"/>
          <w:numId w:val="31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hyperlink r:id="rId14" w:history="1">
        <w:r w:rsidR="008B254D" w:rsidRPr="008B254D">
          <w:rPr>
            <w:rFonts w:ascii="Times New Roman" w:hAnsi="Times New Roman" w:cs="Times New Roman"/>
            <w:bCs/>
            <w:iCs/>
            <w:sz w:val="24"/>
            <w:szCs w:val="24"/>
          </w:rPr>
          <w:t>https://resh.edu.ru/subject/3/10/-история</w:t>
        </w:r>
      </w:hyperlink>
      <w:r w:rsidR="008B254D" w:rsidRPr="008B254D">
        <w:rPr>
          <w:rFonts w:ascii="Times New Roman" w:hAnsi="Times New Roman" w:cs="Times New Roman"/>
          <w:bCs/>
          <w:iCs/>
          <w:sz w:val="24"/>
          <w:szCs w:val="24"/>
        </w:rPr>
        <w:t xml:space="preserve"> 10 класс</w:t>
      </w:r>
    </w:p>
    <w:p w:rsidR="008B254D" w:rsidRPr="008B254D" w:rsidRDefault="00591F25" w:rsidP="000B35C6">
      <w:pPr>
        <w:numPr>
          <w:ilvl w:val="0"/>
          <w:numId w:val="31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hyperlink r:id="rId15" w:history="1">
        <w:r w:rsidR="008B254D" w:rsidRPr="008B254D">
          <w:rPr>
            <w:rFonts w:ascii="Times New Roman" w:hAnsi="Times New Roman" w:cs="Times New Roman"/>
            <w:bCs/>
            <w:iCs/>
            <w:sz w:val="24"/>
            <w:szCs w:val="24"/>
          </w:rPr>
          <w:t>https://resh.edu.ru/subject/3/11/</w:t>
        </w:r>
      </w:hyperlink>
      <w:r w:rsidR="008B254D" w:rsidRPr="008B254D">
        <w:rPr>
          <w:rFonts w:ascii="Times New Roman" w:hAnsi="Times New Roman" w:cs="Times New Roman"/>
          <w:bCs/>
          <w:iCs/>
          <w:sz w:val="24"/>
          <w:szCs w:val="24"/>
        </w:rPr>
        <w:t>-история 11 класс</w:t>
      </w:r>
    </w:p>
    <w:p w:rsidR="008B254D" w:rsidRPr="008B254D" w:rsidRDefault="008B254D" w:rsidP="000B35C6">
      <w:pPr>
        <w:numPr>
          <w:ilvl w:val="0"/>
          <w:numId w:val="31"/>
        </w:numPr>
        <w:shd w:val="clear" w:color="auto" w:fill="FAFAFA"/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B25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СПО в ЭБС </w:t>
      </w:r>
      <w:proofErr w:type="spellStart"/>
      <w:r w:rsidRPr="008B25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Знаниум</w:t>
      </w:r>
      <w:proofErr w:type="spellEnd"/>
      <w:r w:rsidRPr="008B25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16" w:tgtFrame="_blank" w:history="1">
        <w:r w:rsidRPr="008B254D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https://new.znanium.com/collections/basic</w:t>
        </w:r>
      </w:hyperlink>
    </w:p>
    <w:p w:rsidR="008B254D" w:rsidRPr="008B254D" w:rsidRDefault="008B254D" w:rsidP="000B35C6">
      <w:pPr>
        <w:numPr>
          <w:ilvl w:val="0"/>
          <w:numId w:val="31"/>
        </w:numPr>
        <w:shd w:val="clear" w:color="auto" w:fill="FAFAFA"/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B25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Интернет-портал Московского среднего профессионального образования: </w:t>
      </w:r>
      <w:hyperlink r:id="rId17" w:tgtFrame="_blank" w:history="1">
        <w:r w:rsidRPr="008B254D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https://spo.mosmetod.ru/</w:t>
        </w:r>
      </w:hyperlink>
    </w:p>
    <w:p w:rsidR="008B254D" w:rsidRPr="008B254D" w:rsidRDefault="008B254D" w:rsidP="000B35C6">
      <w:pPr>
        <w:numPr>
          <w:ilvl w:val="0"/>
          <w:numId w:val="31"/>
        </w:numPr>
        <w:shd w:val="clear" w:color="auto" w:fill="FAFAFA"/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B25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Федеральный центр электронных образовательных ресурсов: </w:t>
      </w:r>
      <w:hyperlink r:id="rId18" w:tgtFrame="_blank" w:history="1">
        <w:r w:rsidRPr="008B254D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http://fcior.edu.ru</w:t>
        </w:r>
      </w:hyperlink>
    </w:p>
    <w:p w:rsidR="008B254D" w:rsidRPr="008B254D" w:rsidRDefault="008B254D" w:rsidP="000B35C6">
      <w:pPr>
        <w:numPr>
          <w:ilvl w:val="0"/>
          <w:numId w:val="31"/>
        </w:numPr>
        <w:shd w:val="clear" w:color="auto" w:fill="FAFAFA"/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B25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Российская электронная школа: </w:t>
      </w:r>
      <w:hyperlink r:id="rId19" w:tgtFrame="_blank" w:history="1">
        <w:r w:rsidRPr="008B254D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https://resh.edu.ru</w:t>
        </w:r>
      </w:hyperlink>
    </w:p>
    <w:p w:rsidR="008B254D" w:rsidRPr="008B254D" w:rsidRDefault="008B254D" w:rsidP="000B35C6">
      <w:pPr>
        <w:numPr>
          <w:ilvl w:val="0"/>
          <w:numId w:val="31"/>
        </w:numPr>
        <w:shd w:val="clear" w:color="auto" w:fill="FAFAFA"/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B25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Московская электронная школа: </w:t>
      </w:r>
      <w:hyperlink r:id="rId20" w:tgtFrame="_blank" w:history="1">
        <w:r w:rsidRPr="008B254D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https://uchebnik.mos.ru/catalogue</w:t>
        </w:r>
      </w:hyperlink>
    </w:p>
    <w:p w:rsidR="008B254D" w:rsidRPr="008B254D" w:rsidRDefault="008B254D" w:rsidP="000B35C6">
      <w:pPr>
        <w:numPr>
          <w:ilvl w:val="0"/>
          <w:numId w:val="31"/>
        </w:numPr>
        <w:shd w:val="clear" w:color="auto" w:fill="FAFAFA"/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B25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Площадка Образовательного центра «Сириус»: </w:t>
      </w:r>
      <w:hyperlink r:id="rId21" w:tgtFrame="_blank" w:history="1">
        <w:r w:rsidRPr="008B254D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https://edu.sirius.online</w:t>
        </w:r>
      </w:hyperlink>
    </w:p>
    <w:p w:rsidR="008B254D" w:rsidRPr="008B254D" w:rsidRDefault="008B254D" w:rsidP="000B35C6">
      <w:pPr>
        <w:numPr>
          <w:ilvl w:val="0"/>
          <w:numId w:val="31"/>
        </w:numPr>
        <w:shd w:val="clear" w:color="auto" w:fill="FAFAFA"/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B25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Платформа «Цифровой колледж»: </w:t>
      </w:r>
      <w:hyperlink r:id="rId22" w:tgtFrame="_blank" w:history="1">
        <w:r w:rsidRPr="008B254D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https://e-learning.tspk-mo.ru/mck/</w:t>
        </w:r>
      </w:hyperlink>
    </w:p>
    <w:p w:rsidR="008B254D" w:rsidRPr="008B254D" w:rsidRDefault="008B254D" w:rsidP="000B35C6">
      <w:pPr>
        <w:numPr>
          <w:ilvl w:val="0"/>
          <w:numId w:val="31"/>
        </w:numPr>
        <w:shd w:val="clear" w:color="auto" w:fill="FAFAFA"/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B25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Портал дистанционного обучения. Интерактивные  курсы: </w:t>
      </w:r>
      <w:hyperlink r:id="rId23" w:tgtFrame="_blank" w:history="1">
        <w:r w:rsidRPr="008B254D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https://do2.rcokoit.ru</w:t>
        </w:r>
      </w:hyperlink>
    </w:p>
    <w:p w:rsidR="008B254D" w:rsidRPr="008B254D" w:rsidRDefault="008B254D" w:rsidP="000B35C6">
      <w:pPr>
        <w:numPr>
          <w:ilvl w:val="0"/>
          <w:numId w:val="31"/>
        </w:numPr>
        <w:shd w:val="clear" w:color="auto" w:fill="FAFAFA"/>
        <w:spacing w:after="0" w:line="23" w:lineRule="atLeast"/>
        <w:ind w:left="0" w:firstLine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B25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Интернет урок. Библиотека </w:t>
      </w:r>
      <w:proofErr w:type="spellStart"/>
      <w:r w:rsidRPr="008B25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видеоуроков</w:t>
      </w:r>
      <w:proofErr w:type="spellEnd"/>
      <w:r w:rsidRPr="008B25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24" w:tgtFrame="_blank" w:history="1">
        <w:r w:rsidRPr="008B254D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https://interneturok.ru</w:t>
        </w:r>
      </w:hyperlink>
    </w:p>
    <w:p w:rsidR="008B254D" w:rsidRPr="008B254D" w:rsidRDefault="008B254D" w:rsidP="008B254D">
      <w:pPr>
        <w:keepNext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25" w:name="_Toc84499391"/>
      <w:bookmarkStart w:id="26" w:name="_Toc93917888"/>
      <w:bookmarkStart w:id="27" w:name="_Toc95378136"/>
      <w:r w:rsidRPr="008B254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5. Контроль и оценка результатов Освоения учебного предмета</w:t>
      </w:r>
      <w:bookmarkEnd w:id="25"/>
      <w:r w:rsidRPr="008B254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.</w:t>
      </w:r>
      <w:bookmarkEnd w:id="26"/>
      <w:bookmarkEnd w:id="27"/>
    </w:p>
    <w:p w:rsidR="008B254D" w:rsidRPr="008B254D" w:rsidRDefault="008B254D" w:rsidP="008B254D">
      <w:pPr>
        <w:spacing w:after="0"/>
        <w:rPr>
          <w:lang w:eastAsia="ru-RU"/>
        </w:rPr>
      </w:pPr>
    </w:p>
    <w:p w:rsidR="008B254D" w:rsidRPr="008B254D" w:rsidRDefault="008B254D" w:rsidP="008B254D">
      <w:pPr>
        <w:spacing w:after="0"/>
        <w:jc w:val="center"/>
        <w:rPr>
          <w:rFonts w:ascii="Times New Roman" w:eastAsia="Franklin Gothic Medium" w:hAnsi="Times New Roman" w:cs="Times New Roman"/>
          <w:b/>
          <w:color w:val="000000"/>
          <w:sz w:val="24"/>
          <w:szCs w:val="24"/>
          <w:lang w:val="en-US"/>
        </w:rPr>
      </w:pPr>
      <w:r w:rsidRPr="008B254D">
        <w:rPr>
          <w:rFonts w:ascii="Times New Roman" w:eastAsia="Franklin Gothic Medium" w:hAnsi="Times New Roman" w:cs="Times New Roman"/>
          <w:b/>
          <w:color w:val="000000"/>
          <w:sz w:val="24"/>
          <w:szCs w:val="24"/>
        </w:rPr>
        <w:t>ХАРАКТЕРИСТИКА ОСНОВНЫХ ВИДОВ УЧЕБНОЙ ДЕЯТЕЛЬНОСТИ</w:t>
      </w:r>
    </w:p>
    <w:tbl>
      <w:tblPr>
        <w:tblStyle w:val="112"/>
        <w:tblW w:w="10030" w:type="dxa"/>
        <w:tblInd w:w="-459" w:type="dxa"/>
        <w:tblLook w:val="04A0" w:firstRow="1" w:lastRow="0" w:firstColumn="1" w:lastColumn="0" w:noHBand="0" w:noVBand="1"/>
      </w:tblPr>
      <w:tblGrid>
        <w:gridCol w:w="2835"/>
        <w:gridCol w:w="7195"/>
      </w:tblGrid>
      <w:tr w:rsidR="00E07B13" w:rsidRPr="00502BE4" w:rsidTr="00A32F1D">
        <w:tc>
          <w:tcPr>
            <w:tcW w:w="2835" w:type="dxa"/>
          </w:tcPr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7195" w:type="dxa"/>
          </w:tcPr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/>
                <w:sz w:val="24"/>
                <w:szCs w:val="24"/>
              </w:rPr>
              <w:t>Характеристика основных видов деятельности студентов</w:t>
            </w:r>
          </w:p>
        </w:tc>
      </w:tr>
      <w:tr w:rsidR="00E07B13" w:rsidRPr="00502BE4" w:rsidTr="00A32F1D">
        <w:tc>
          <w:tcPr>
            <w:tcW w:w="2835" w:type="dxa"/>
          </w:tcPr>
          <w:p w:rsidR="00E07B13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sz w:val="24"/>
                <w:szCs w:val="24"/>
              </w:rPr>
              <w:t>Введение.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sz w:val="24"/>
                <w:szCs w:val="24"/>
              </w:rPr>
              <w:t>Новейшая история как историческая наука</w:t>
            </w:r>
          </w:p>
        </w:tc>
        <w:tc>
          <w:tcPr>
            <w:tcW w:w="7195" w:type="dxa"/>
          </w:tcPr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sz w:val="24"/>
                <w:szCs w:val="24"/>
              </w:rPr>
              <w:t>Характеристика Новейшей истории как исторической науки.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sz w:val="24"/>
                <w:szCs w:val="24"/>
              </w:rPr>
              <w:t>Анализ научных концепций  исторического развития</w:t>
            </w:r>
          </w:p>
        </w:tc>
      </w:tr>
      <w:tr w:rsidR="00E07B13" w:rsidRPr="00502BE4" w:rsidTr="00A32F1D">
        <w:tc>
          <w:tcPr>
            <w:tcW w:w="2835" w:type="dxa"/>
          </w:tcPr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Мир накануне и в годы Первой мировой войны</w:t>
            </w:r>
          </w:p>
        </w:tc>
        <w:tc>
          <w:tcPr>
            <w:tcW w:w="7195" w:type="dxa"/>
          </w:tcPr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причин, участников, основных этапов и круп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нейших сражений Первой мировой войны.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Систематизация материала о событиях на Западном и Восточ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ном фронтах войны (в форме таблицы), раскрытие их взаимо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обусловленности.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итогов и последствий Первой мировой войны. Анализ материала о влиянии войны на развитие общества в воюющих странах.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жизни людей на фронтах и в тылу (с использо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ванием исторических источников, мемуаров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E07B13" w:rsidRPr="00502BE4" w:rsidTr="00A32F1D">
        <w:tc>
          <w:tcPr>
            <w:tcW w:w="2835" w:type="dxa"/>
          </w:tcPr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proofErr w:type="spellStart"/>
            <w:r w:rsidRPr="00502BE4">
              <w:rPr>
                <w:rFonts w:ascii="Times New Roman" w:eastAsia="Century Schoolbook" w:hAnsi="Times New Roman" w:cs="Times New Roman"/>
                <w:sz w:val="24"/>
                <w:szCs w:val="24"/>
              </w:rPr>
              <w:t>Межвоенный</w:t>
            </w:r>
            <w:proofErr w:type="spellEnd"/>
            <w:r w:rsidRPr="00502BE4">
              <w:rPr>
                <w:rFonts w:ascii="Times New Roman" w:eastAsia="Century Schoolbook" w:hAnsi="Times New Roman" w:cs="Times New Roman"/>
                <w:sz w:val="24"/>
                <w:szCs w:val="24"/>
              </w:rPr>
              <w:t xml:space="preserve"> период (1918-1939)</w:t>
            </w:r>
          </w:p>
        </w:tc>
        <w:tc>
          <w:tcPr>
            <w:tcW w:w="7195" w:type="dxa"/>
          </w:tcPr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Объяснение и применение в историческом контексте понятий: «Версальско-Вашингтонская система», «Лига Наций», «репа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рации», «новый курс», «Народный фронт».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Систематизация материала о революционных событиях 1918 — начала 1920-х годов в Европе (причин, участников, ключевых событий, итогов революций).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X</w:t>
            </w:r>
            <w:proofErr w:type="gramEnd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арактеристика</w:t>
            </w:r>
            <w:proofErr w:type="spellEnd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успехов и проблем экономического развития стран Европы и США в 1920-е годы.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Раскрытие причин мирового экономического кризиса 1929 — 1933 годов и его последствий.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Объяснение сущности, причин успеха и противоречий «нового курса» президента США Ф. Рузвельта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Объяснение и применение в историческом контексте понятий: «мировой экономический кризис», «тоталитаризм», «авторита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ризм», «фашизм», «нацизм».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Объяснение причин возникновения и распространения фашиз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ма в Италии и нацизма в Германии.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Систематизация материала о гражданской войне в Испании, высказывание оценки ее последствий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X</w:t>
            </w:r>
            <w:proofErr w:type="gramEnd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арактеристика</w:t>
            </w:r>
            <w:proofErr w:type="spellEnd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основных этапов и тенденций развития между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народных отношений в 1920 — 1930-е годы.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Участие в дискуссии о предпосылках, характере и значении важнейших международных событий 1920— 1930-х годов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X</w:t>
            </w:r>
            <w:proofErr w:type="gramEnd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арактеристика</w:t>
            </w:r>
            <w:proofErr w:type="spellEnd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основных течений в литературе и искусстве 1920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— 1930-х годов на примерах творчества выдающихся ма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стеров культуры, их произведений (в форме сообщений или пре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зентаций, в ходе круглого стола).</w:t>
            </w:r>
          </w:p>
        </w:tc>
      </w:tr>
      <w:tr w:rsidR="00E07B13" w:rsidRPr="00502BE4" w:rsidTr="00A32F1D">
        <w:tc>
          <w:tcPr>
            <w:tcW w:w="2835" w:type="dxa"/>
          </w:tcPr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sz w:val="24"/>
                <w:szCs w:val="24"/>
              </w:rPr>
              <w:t>Вторая мировая война (1939-1945)</w:t>
            </w:r>
          </w:p>
        </w:tc>
        <w:tc>
          <w:tcPr>
            <w:tcW w:w="7195" w:type="dxa"/>
          </w:tcPr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причин кризиса Версальско-Вашингтонской системы и начала Второй мировой войны.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Приведение оценок Мюнхенского соглашения и советско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-германских договоров 1939 год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Называние с использованием карты участников и основных эта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пов Второй мировой войны.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Характеристика роли отдельных фронтов в общем ходе Второй мировой войны.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proofErr w:type="gramStart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Объяснение и применение в историческом контексте понятий: «странная война», «план “Барбаросса”», «план “Ост”», «новый порядок», «коллаборационизм»,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«геноцид»,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«холокост», «ан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тигитлеровская коалиция», «ленд-лиз», «коренной перелом», «движение Сопротивления», «партизаны».</w:t>
            </w:r>
            <w:proofErr w:type="gramEnd"/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Представление биографических справок, очерков об участни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ках войны: полководцах, солдатах, тружениках тыла. Раскрытие значения создания антигитлеровской коалиции и роли дипломатии в годы войны.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Систематизация материала о крупнейших военных операциях Второй мировой  войны: и ее масштабах, итогах и роли в общем ходе войн (в виде синхронистических и тематических таблиц, тезисов и др.).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Показ особенностей развития экономики в главных воюющих государствах, объяснение причин успехов советской эконо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мики.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Высказывание собственного суждения о причинах коллабора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ционизма в разных странах в годы войны.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итогов Второй мировой  войны, ее исторического значения.</w:t>
            </w:r>
          </w:p>
        </w:tc>
      </w:tr>
      <w:tr w:rsidR="00E07B13" w:rsidRPr="00502BE4" w:rsidTr="00A32F1D">
        <w:tc>
          <w:tcPr>
            <w:tcW w:w="2835" w:type="dxa"/>
          </w:tcPr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sz w:val="24"/>
                <w:szCs w:val="24"/>
              </w:rPr>
              <w:lastRenderedPageBreak/>
              <w:t>Россия в годы «великих потрясений»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sz w:val="24"/>
                <w:szCs w:val="24"/>
              </w:rPr>
              <w:t>Россия в Первой мировой войне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sz w:val="24"/>
                <w:szCs w:val="24"/>
              </w:rPr>
              <w:t>Февральская революция 1917г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Октябрьская революция в Росс</w:t>
            </w:r>
            <w:proofErr w:type="gramStart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ии и ее</w:t>
            </w:r>
            <w:proofErr w:type="gramEnd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послед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ствия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Гражданская война в России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</w:p>
        </w:tc>
        <w:tc>
          <w:tcPr>
            <w:tcW w:w="7195" w:type="dxa"/>
          </w:tcPr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Характеристика причин участия России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 войне, основных этапов и круп</w:t>
            </w:r>
            <w:r w:rsidRPr="00502B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нейших сражений Первой мировой войны.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Систематизац</w:t>
            </w:r>
            <w:r w:rsidRPr="00C2764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ия материала о событиях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на</w:t>
            </w:r>
            <w:r w:rsidRPr="00C2764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Восточ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ном фронте </w:t>
            </w:r>
            <w:r w:rsidRPr="00502B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войны (в форме таблицы), раскрытие их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взаимо</w:t>
            </w:r>
            <w:r w:rsidRPr="00502B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обусловленности.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итогов и последствий Первой мировой войны для России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причин и сущности революционных событий февраля 1917 года.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Оценка деятельности Врем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енного правительства, Петроград</w:t>
            </w:r>
            <w:r w:rsidRPr="00502B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ского Совета.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позиций основных политических партий и их лидеров в период весны — осени 1917 года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причин и сущности событий октября 1917 года, сопоставление ра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зличных оценок этих событий, вы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сказывание и аргументация своей точки зрения (в ходе дис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пу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та).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Объяснение причин прихода большевиков к власти. Систематизация материала о создании Советского государства, первых преобразованиях (в форме конспекта, таблицы). Объяснение и применение в историческом контексте понятий: «декрет», «национализация», «рабочий контр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оль», «Учреди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тельное собрание».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обстоятельств и последствий заключения Брестского мира.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Участие в обсуждении роли В. И. Ленина в истории ХХ века (в форме учебной конференции, диспута)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X</w:t>
            </w:r>
            <w:proofErr w:type="gramEnd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арактеристика</w:t>
            </w:r>
            <w:proofErr w:type="spellEnd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причин Гражданской войны и интервенции, целей, участников и тактики белого и красного движения. Проведение поиска информации о событиях Гражданской войны в родном крае, городе, представление ее в форме пре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зен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тации, эссе.</w:t>
            </w:r>
          </w:p>
          <w:p w:rsidR="00E07B13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Сравнение политики «военного коммунизма» и нэпа, выяв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ле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ние их общие черт и различий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</w:p>
        </w:tc>
      </w:tr>
      <w:tr w:rsidR="00E07B13" w:rsidRPr="00502BE4" w:rsidTr="00A32F1D">
        <w:tc>
          <w:tcPr>
            <w:tcW w:w="2835" w:type="dxa"/>
          </w:tcPr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sz w:val="24"/>
                <w:szCs w:val="24"/>
              </w:rPr>
              <w:lastRenderedPageBreak/>
              <w:t>Советский Союз в 1920-30егг</w:t>
            </w:r>
          </w:p>
        </w:tc>
        <w:tc>
          <w:tcPr>
            <w:tcW w:w="7195" w:type="dxa"/>
          </w:tcPr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Участие в семинаре на тему «Нэп как явление социально-эконо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мической и общественно-политической жизни Советской страны». Сравнение основных вари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антов объединения советских рес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публик, их оценка, анализ положений Конституции СССР (1924 года), раскрытие значения образования СССР.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Раскрытие сущности, основного содержания и результатов вну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трипартийной борьбы в 1920 — 1930-е годы Представление характеристи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ки и оценки политических процес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сов 1930-х годов.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причин, методов и итогов индустриализации и коллективизации в СССР.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Объяснение и применение в историческом контексте понятий: «пятилетка», «стахановское движение», «коллективизация», «раскулачивание», «политические репрессии», «враг народа», «ГУЛАГ».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Проведение поиска информации о ходе индустриализации и коллективизации в своем 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городе, крае (в форме исследова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тельского проекта)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Представление характеристики и оценки политических про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цес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сов 1930-х годов.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причин, методов и итогов индустриализации и коллективизации в СССР.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Объяснение и применение в историческом контексте понятий: «пятилетка», «стахановское движение», «коллективизация», «раскулачивание», «политические репрессии», «враг народа», «ГУЛАГ».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Проведение поиска информации о ходе индустриализации и коллективизации в своем 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городе, крае (в форме исследова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тельского проекта) 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Раскрытие особенностей социальных процессо</w:t>
            </w:r>
            <w:proofErr w:type="gramStart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 в СССР</w:t>
            </w:r>
            <w:proofErr w:type="gramEnd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 1930-е годы.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эволюции политической системы в СССР в 1930-е годы, раскрытие предпосылок усиления централиз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ции власти.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Систематизация информации о политике в области культуры  в 1920 — 1930-е годы, выявление ее основных тенденций. Характеристика достижений советской науки и культуры. Участие в подготовке и представлении материалов о творчестве и судьбах ученых, деятелей литературы и искусства 1920 — 1930-х годов (в форме биографических спра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вок, эссе, презента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ций, рефератов).</w:t>
            </w:r>
          </w:p>
        </w:tc>
      </w:tr>
      <w:tr w:rsidR="00E07B13" w:rsidRPr="00502BE4" w:rsidTr="00A32F1D">
        <w:tc>
          <w:tcPr>
            <w:tcW w:w="2835" w:type="dxa"/>
          </w:tcPr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sz w:val="24"/>
                <w:szCs w:val="24"/>
              </w:rPr>
              <w:t>Великая Отечественная война (1941-1945гг)</w:t>
            </w:r>
          </w:p>
        </w:tc>
        <w:tc>
          <w:tcPr>
            <w:tcW w:w="7195" w:type="dxa"/>
          </w:tcPr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Называние с использованием карты участников и основных эта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пов  Великой Отечественной войны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роли отдельных фронтов в общем ходе Великой Отечественной войны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Объяснение и применение в историческом контексте понятий: « «план “Барбаросса”», «план “Ост”», «новый порядок», «коллаборационизм»,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«геноцид»,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«холокост», «ан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тигитлеровская коалиция», «ленд-лиз», «коренной перелом»,</w:t>
            </w:r>
            <w:proofErr w:type="gramStart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,</w:t>
            </w:r>
            <w:proofErr w:type="gramEnd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«партизаны».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Представление биографических справок, очерков об участни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ках войны: полководцах, солдатах, тружениках тыла</w:t>
            </w:r>
            <w:proofErr w:type="gramStart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значения битвы под Москвой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Систематизация материала о крупнейших военных операциях  Великой Отечественной войны: их масштабах, итогах и роли в 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общем ходе войны (в виде синхронистических и тематических таблиц, тезисов и др.).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Рассказ о положении людей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на фронтах и в тылу, характери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стика жизни людей в годы войны с привлечением информации исторических источников (в том числе музейных материалов, воспоминаний и т. д.).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итогов Второй мировой и Великой Отече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ствен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ной войн, их исторического значения.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Участие в подготовке проект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 «Война в памяти народа» (с об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ращением к воспоминаниям людей старшего поколения, произ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ведениям литературы, кинофильмам и др</w:t>
            </w:r>
            <w:r>
              <w:rPr>
                <w:rFonts w:ascii="Times New Roman" w:eastAsia="Century Schoolbook" w:hAnsi="Times New Roman" w:cs="Times New Roman"/>
                <w:sz w:val="24"/>
                <w:szCs w:val="24"/>
              </w:rPr>
              <w:t>.).</w:t>
            </w:r>
          </w:p>
        </w:tc>
      </w:tr>
      <w:tr w:rsidR="00E07B13" w:rsidRPr="00502BE4" w:rsidTr="00A32F1D">
        <w:tc>
          <w:tcPr>
            <w:tcW w:w="2835" w:type="dxa"/>
          </w:tcPr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sz w:val="24"/>
                <w:szCs w:val="24"/>
              </w:rPr>
              <w:lastRenderedPageBreak/>
              <w:t>Новейшее время (1945- 2020г)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sz w:val="24"/>
                <w:szCs w:val="24"/>
              </w:rPr>
              <w:t>Соревнование двух систем</w:t>
            </w:r>
          </w:p>
        </w:tc>
        <w:tc>
          <w:tcPr>
            <w:tcW w:w="7195" w:type="dxa"/>
          </w:tcPr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Представление с использованием карты характеристики важ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нейших изменений, произо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шедших в мире после Второй миро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вой войны.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Раскрытие причин и последствий укрепления статуса СССР как великой державы.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причин создания и основ деятельности ООН. Объяснение причин формирования двух военно-политических блоков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Характеристика этапов научно-технического прогресса во 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вто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рой половине ХХ — начале ХХ</w:t>
            </w:r>
            <w:proofErr w:type="gramStart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I</w:t>
            </w:r>
            <w:proofErr w:type="gramEnd"/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века, сущности научно-техни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ческой и информационной 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революций, их социальных послед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ствий.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Раскрытие сущности наиболее значительных изменений в структуре общества во второй половине ХХ — начале 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XXI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века, причин и последствий этих изменений (на примере отдельных стран).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Представление обзора политической истории США во второй половине ХХ — начале 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XXI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века.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Высказывание суждения о том, в чем выражается, чем объ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ясня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ется лидерство США в совре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менном мире и каковы его послед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ствия.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Раскрытие предпосылок, достижений и проблем европейской интеграции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основных этапов в истории восточноевро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пей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ских стран второй половины 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XX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— начала 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XXI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века.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Сбор материалов и подготов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 презентации о событиях в Вен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грии в 1956 году и в Чехословакии в 1968 году.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Объяснение и применение в историческом контексте понятий: «мировая социалистическа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я система», «СЭВ», «ОВД», «Праж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ская весна», «Солидарность», «бархатная револю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ция», «при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ватизация».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Систематизация и анализ информации (в том числе из дополни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тельной литературы и СМИ) о развитии восточноевропейских стран в конце ХХ — начале ХХ</w:t>
            </w:r>
            <w:proofErr w:type="gramStart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I</w:t>
            </w:r>
            <w:proofErr w:type="gramEnd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века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этапов освобождения стран Азии и Африки от колониальной и полуколониальной зависимости, раскрытие особенностей развития этих стран во второ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й половине ХХ — на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чале ХХ</w:t>
            </w:r>
            <w:proofErr w:type="gramStart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I</w:t>
            </w:r>
            <w:proofErr w:type="gramEnd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века.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этапов развития стран Азии и Африки после их освобождения от колониа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льной и полуколониальной зависи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мости.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Объяснение и применение в историческом контексте понятий: «страны социалистической ориентации», «неоколониализм», «новые индустриальные ст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раны», «традиционализм», «фунда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ментализм»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Характеристика особенностей процесса национального осво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бождения и становления г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осударственности в Индии и Паки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стане.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Объяснение причин успехов в развитии Китая и Индии в конце XX — начале XXI века, высказывание суж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дений о перспекти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вах развития этих стран.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X</w:t>
            </w:r>
            <w:proofErr w:type="gramEnd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арактеристика</w:t>
            </w:r>
            <w:proofErr w:type="spellEnd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крупней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ших политических деятелей Латин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ской Америки второй половины XX — начала XXI века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Объяснение сущности «холодной войны», ее влияния на ис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то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рию второй половины XX века.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X</w:t>
            </w:r>
            <w:proofErr w:type="gramEnd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арактеристика</w:t>
            </w:r>
            <w:proofErr w:type="spellEnd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основных периодов и тенденций развития международных отношений в 1945 году — начале XXI века. Рассказ с использованием карты о международных кризисах 1940— 1960-х годов.</w:t>
            </w:r>
          </w:p>
        </w:tc>
      </w:tr>
      <w:tr w:rsidR="00E07B13" w:rsidRPr="00502BE4" w:rsidTr="00A32F1D">
        <w:tc>
          <w:tcPr>
            <w:tcW w:w="2835" w:type="dxa"/>
          </w:tcPr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sz w:val="24"/>
                <w:szCs w:val="24"/>
              </w:rPr>
              <w:lastRenderedPageBreak/>
              <w:t xml:space="preserve">Современный мир </w:t>
            </w:r>
          </w:p>
        </w:tc>
        <w:tc>
          <w:tcPr>
            <w:tcW w:w="7195" w:type="dxa"/>
          </w:tcPr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Объяснение и применение в историческом контексте понятий: «биполярный мир», «холодная война», «железный занавес», «НАТО», «СЭВ», «ОВД», «международные кризи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сы», «раз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рядка международной напряженности», «новое политическое мышление», «региональная интеграция», «глобализация».</w:t>
            </w:r>
            <w:proofErr w:type="gramEnd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Участие в обсуждении событий современной международной жизни (с привлечением материалов СМИ)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достижений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в различных областях науки, по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каз их влияния на развитие общества (в том числе с при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влече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нием дополнительной литературы, СМИ, Интернета). Объяснение и применение в историческом контексте понятий: «постмодернизм», «массовая культура», «поп-арт». Объяснение причин и последствий влияния глобализации на национальные культуры</w:t>
            </w:r>
          </w:p>
        </w:tc>
      </w:tr>
      <w:tr w:rsidR="00E07B13" w:rsidRPr="00502BE4" w:rsidTr="00A32F1D">
        <w:tc>
          <w:tcPr>
            <w:tcW w:w="2835" w:type="dxa"/>
          </w:tcPr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sz w:val="24"/>
                <w:szCs w:val="24"/>
              </w:rPr>
              <w:t>СССР в 1945-91гг</w:t>
            </w:r>
          </w:p>
        </w:tc>
        <w:tc>
          <w:tcPr>
            <w:tcW w:w="7195" w:type="dxa"/>
          </w:tcPr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Систематизация материала о развитии СССР в первые по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слево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енные годы, основных задачах и мероприятиях внутренней и внешней политики.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X</w:t>
            </w:r>
            <w:proofErr w:type="gramEnd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арактеристика</w:t>
            </w:r>
            <w:proofErr w:type="spellEnd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процесса в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озрождения различных сторон жиз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ни советского общества в послевоенные годы.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Проведение поиска информации о жизни людей в послевоенные годы (с привлечением мемуарной, художественной литературы). Участие в подготовке презент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ации «Родной край (город) в пер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вые послевоенные годы»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X</w:t>
            </w:r>
            <w:proofErr w:type="gramEnd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арактеристика</w:t>
            </w:r>
            <w:proofErr w:type="spellEnd"/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перемен в общественно-политической жизни СССР, новых подходов к решению хозяйственных и со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циаль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ных проблем, реформ.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Проведение обзора достижений советской науки и техники во второй половине 1950 — первой половине 1960-х годов (с ис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пользованием научно-популярной и справочной литературы), раскрытие их международного значения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Систематизация материала о тенденциях и результатах эконо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мического и социального развития СССР в 1965 — начале 1980-х годов (в форме сообщения, конспекта).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Объяснение, в чем проявлялись противоречия в развитии науки и техники, художественной культуры в рассматриваемый период. Проведение поиска информации о повседнев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ной жизни, интере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сах советских людей в 1960 — с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ередине 1980-х годов (в том чис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ле путем опроса родственников, людей старших поколений). Оценка государственной деятельности Л. И. Брежнева. Систематизация материала о разви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тии международных отно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шений и внешней 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политик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 СССР (периоды улучшения и обо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стрения международных отношений, ключевые события)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причин и предпосылок перестройки в СССР. Объяснение и применение в историческом контексте понятий: «перестройка», «гласность», «плюрализм», «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парад суверените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тов».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Проведение поиска информа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ции об изменениях в сфере эконо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мики и общественной жизни в годы перестройки.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Составление характеристики (политического портрета)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М. С. Горбачева (с привлечением дополнительной литературы). Участие в обсуждении вопросов о характере и последствиях перестройки, причинах кризиса советской системы и распада СССР, высказывание и аргументация своего мнения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особенностей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развития советской науки в раз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ные периоды второй половины ХХ века.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Подготовка сравнительной таблицы «Научно-технические от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крытия стран Запада и СССР в 1950 — 1970-е годы».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Рассказ о выдающихся произведениях литературы и искусства. Объяснение, в чем заключалась противоречивость партийной культурной политики.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Рассказ о развитии отечественной культуры в 1960 — 1980-е годы, характеристика творчества ее выдающихся представителей</w:t>
            </w:r>
          </w:p>
        </w:tc>
      </w:tr>
      <w:tr w:rsidR="00E07B13" w:rsidRPr="00502BE4" w:rsidTr="00A32F1D">
        <w:tc>
          <w:tcPr>
            <w:tcW w:w="2835" w:type="dxa"/>
          </w:tcPr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sz w:val="24"/>
                <w:szCs w:val="24"/>
              </w:rPr>
              <w:lastRenderedPageBreak/>
              <w:t>Российская федерация</w:t>
            </w:r>
          </w:p>
        </w:tc>
        <w:tc>
          <w:tcPr>
            <w:tcW w:w="7195" w:type="dxa"/>
          </w:tcPr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Объяснение, в чем заключались трудности перехода к ры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ноч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ной экономике, с привлечением свидетельств современников. Характеристика темпов, масштабов, характера и со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циально-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экономических последствий приватизации в России.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Сравнение Конституции России 1993 года с Конституцией СССР 1977 года по самостоятельно сформулированным вопросам. Объяснение причин военно-политического кризиса в Чечне и способов его разрешения в середине 1990-х годов.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Оценка итогов развития РФ в 1990-е годы.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Систематизация и раскрытие основных направлений рефор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ма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торской деятельности руководства РФ в начале ХХТ века. Рассказ о государственных 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символах России в контексте фор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мирования нового образа страны.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Представление краткой характеристики основных политиче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ских партий современной России, указание их лидеров. Указание глобальных пробле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 и вызовов, с которыми столкну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лась России в ХХТ веке.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ключевых событий политической истории со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 xml:space="preserve">временной России в 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XXI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веке.</w:t>
            </w:r>
          </w:p>
          <w:p w:rsidR="00E07B13" w:rsidRPr="00502BE4" w:rsidRDefault="00E07B13" w:rsidP="00A32F1D">
            <w:pPr>
              <w:widowControl w:val="0"/>
              <w:rPr>
                <w:rFonts w:ascii="Times New Roman" w:eastAsia="Century Schoolbook" w:hAnsi="Times New Roman" w:cs="Times New Roman"/>
                <w:sz w:val="24"/>
                <w:szCs w:val="24"/>
              </w:rPr>
            </w:pP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Систематизация материалов печати и телевидения об акту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аль</w:t>
            </w:r>
            <w:r w:rsidRPr="00502BE4">
              <w:rPr>
                <w:rFonts w:ascii="Times New Roman" w:eastAsia="Century Schoolbook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ных проблемах и событиях в жизни современного российского общества, представление их в виде обзоров, рефератов. Проведение обзора текущей информации телевидения и прессы о внешнеполитической деятельности руководителей страны. Характеристика места и роли России в современном мире</w:t>
            </w:r>
          </w:p>
        </w:tc>
      </w:tr>
    </w:tbl>
    <w:p w:rsidR="00A34D2F" w:rsidRPr="00821036" w:rsidRDefault="00A34D2F" w:rsidP="00821036">
      <w:pPr>
        <w:spacing w:after="0" w:line="23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34D2F" w:rsidRPr="00821036" w:rsidRDefault="00A34D2F" w:rsidP="00821036">
      <w:pPr>
        <w:spacing w:after="0" w:line="23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A34D2F" w:rsidRPr="00821036" w:rsidSect="008B254D">
      <w:footerReference w:type="even" r:id="rId25"/>
      <w:footerReference w:type="defaul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F25" w:rsidRDefault="00591F25" w:rsidP="00955525">
      <w:pPr>
        <w:spacing w:after="0" w:line="240" w:lineRule="auto"/>
      </w:pPr>
      <w:r>
        <w:separator/>
      </w:r>
    </w:p>
  </w:endnote>
  <w:endnote w:type="continuationSeparator" w:id="0">
    <w:p w:rsidR="00591F25" w:rsidRDefault="00591F25" w:rsidP="00955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1235"/>
      <w:docPartObj>
        <w:docPartGallery w:val="Page Numbers (Bottom of Page)"/>
        <w:docPartUnique/>
      </w:docPartObj>
    </w:sdtPr>
    <w:sdtEndPr/>
    <w:sdtContent>
      <w:p w:rsidR="002E1D23" w:rsidRDefault="002E1D23" w:rsidP="001C4F08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7B5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23" w:rsidRDefault="004C4057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6530340</wp:posOffset>
              </wp:positionH>
              <wp:positionV relativeFrom="page">
                <wp:posOffset>10178415</wp:posOffset>
              </wp:positionV>
              <wp:extent cx="247015" cy="229870"/>
              <wp:effectExtent l="0" t="0" r="4445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015" cy="229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1D23" w:rsidRDefault="002E1D23">
                          <w:pPr>
                            <w:pStyle w:val="a4"/>
                            <w:spacing w:line="362" w:lineRule="exact"/>
                            <w:rPr>
                              <w:rFonts w:ascii="Arial Unicode MS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Unicode MS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D7B50">
                            <w:rPr>
                              <w:rFonts w:ascii="Arial Unicode MS"/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4.2pt;margin-top:801.45pt;width:19.45pt;height:18.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e/ergIAAKg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" filled="f" stroked="f">
              <v:textbox inset="0,0,0,0">
                <w:txbxContent>
                  <w:p w:rsidR="002E1D23" w:rsidRDefault="002E1D23">
                    <w:pPr>
                      <w:pStyle w:val="a4"/>
                      <w:spacing w:line="362" w:lineRule="exact"/>
                      <w:rPr>
                        <w:rFonts w:ascii="Arial Unicode MS"/>
                      </w:rPr>
                    </w:pPr>
                    <w:r>
                      <w:fldChar w:fldCharType="begin"/>
                    </w:r>
                    <w:r>
                      <w:rPr>
                        <w:rFonts w:ascii="Arial Unicode MS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D7B50">
                      <w:rPr>
                        <w:rFonts w:ascii="Arial Unicode MS"/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23" w:rsidRDefault="004C4057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6530340</wp:posOffset>
              </wp:positionH>
              <wp:positionV relativeFrom="page">
                <wp:posOffset>10178415</wp:posOffset>
              </wp:positionV>
              <wp:extent cx="247015" cy="229870"/>
              <wp:effectExtent l="0" t="0" r="4445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015" cy="229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1D23" w:rsidRDefault="002E1D23">
                          <w:pPr>
                            <w:pStyle w:val="a4"/>
                            <w:spacing w:line="362" w:lineRule="exact"/>
                            <w:rPr>
                              <w:rFonts w:ascii="Arial Unicode MS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Unicode MS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D7B50">
                            <w:rPr>
                              <w:rFonts w:ascii="Arial Unicode MS"/>
                              <w:noProof/>
                            </w:rP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4.2pt;margin-top:801.45pt;width:19.45pt;height:18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" filled="f" stroked="f">
              <v:textbox inset="0,0,0,0">
                <w:txbxContent>
                  <w:p w:rsidR="002E1D23" w:rsidRDefault="002E1D23">
                    <w:pPr>
                      <w:pStyle w:val="a4"/>
                      <w:spacing w:line="362" w:lineRule="exact"/>
                      <w:rPr>
                        <w:rFonts w:ascii="Arial Unicode MS"/>
                      </w:rPr>
                    </w:pPr>
                    <w:r>
                      <w:fldChar w:fldCharType="begin"/>
                    </w:r>
                    <w:r>
                      <w:rPr>
                        <w:rFonts w:ascii="Arial Unicode MS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D7B50">
                      <w:rPr>
                        <w:rFonts w:ascii="Arial Unicode MS"/>
                        <w:noProof/>
                      </w:rPr>
                      <w:t>29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23" w:rsidRDefault="002E1D23" w:rsidP="00380153">
    <w:pPr>
      <w:pStyle w:val="af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E1D23" w:rsidRDefault="002E1D23" w:rsidP="00380153">
    <w:pPr>
      <w:pStyle w:val="af4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23" w:rsidRDefault="002E1D23" w:rsidP="00380153">
    <w:pPr>
      <w:pStyle w:val="af4"/>
      <w:framePr w:wrap="around" w:vAnchor="text" w:hAnchor="margin" w:xAlign="right" w:y="1"/>
      <w:rPr>
        <w:rStyle w:val="a9"/>
      </w:rPr>
    </w:pPr>
  </w:p>
  <w:p w:rsidR="002E1D23" w:rsidRDefault="002E1D23" w:rsidP="00380153">
    <w:pPr>
      <w:pStyle w:val="af4"/>
      <w:ind w:right="360"/>
      <w:jc w:val="right"/>
    </w:pPr>
  </w:p>
  <w:p w:rsidR="002E1D23" w:rsidRDefault="002E1D23" w:rsidP="00380153">
    <w:pPr>
      <w:pStyle w:val="af4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23" w:rsidRDefault="002E1D23" w:rsidP="00380153">
    <w:pPr>
      <w:pStyle w:val="af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E1D23" w:rsidRDefault="002E1D23" w:rsidP="00380153">
    <w:pPr>
      <w:pStyle w:val="af4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23" w:rsidRDefault="002E1D23" w:rsidP="00380153">
    <w:pPr>
      <w:pStyle w:val="af4"/>
      <w:framePr w:wrap="around" w:vAnchor="text" w:hAnchor="margin" w:xAlign="right" w:y="1"/>
      <w:rPr>
        <w:rStyle w:val="a9"/>
      </w:rPr>
    </w:pPr>
  </w:p>
  <w:p w:rsidR="002E1D23" w:rsidRDefault="002E1D23" w:rsidP="00380153">
    <w:pPr>
      <w:pStyle w:val="af4"/>
      <w:ind w:right="360"/>
      <w:jc w:val="right"/>
    </w:pPr>
  </w:p>
  <w:p w:rsidR="002E1D23" w:rsidRDefault="002E1D23" w:rsidP="00380153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F25" w:rsidRDefault="00591F25" w:rsidP="00955525">
      <w:pPr>
        <w:spacing w:after="0" w:line="240" w:lineRule="auto"/>
      </w:pPr>
      <w:r>
        <w:separator/>
      </w:r>
    </w:p>
  </w:footnote>
  <w:footnote w:type="continuationSeparator" w:id="0">
    <w:p w:rsidR="00591F25" w:rsidRDefault="00591F25" w:rsidP="009555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579"/>
    <w:multiLevelType w:val="hybridMultilevel"/>
    <w:tmpl w:val="AFDAB8C8"/>
    <w:lvl w:ilvl="0" w:tplc="6A70C768">
      <w:start w:val="1"/>
      <w:numFmt w:val="bullet"/>
      <w:lvlText w:val="В"/>
      <w:lvlJc w:val="left"/>
    </w:lvl>
    <w:lvl w:ilvl="1" w:tplc="5442B7D0">
      <w:start w:val="1"/>
      <w:numFmt w:val="bullet"/>
      <w:lvlText w:val="В"/>
      <w:lvlJc w:val="left"/>
    </w:lvl>
    <w:lvl w:ilvl="2" w:tplc="322E6264">
      <w:numFmt w:val="decimal"/>
      <w:lvlText w:val=""/>
      <w:lvlJc w:val="left"/>
    </w:lvl>
    <w:lvl w:ilvl="3" w:tplc="EF285B20">
      <w:numFmt w:val="decimal"/>
      <w:lvlText w:val=""/>
      <w:lvlJc w:val="left"/>
    </w:lvl>
    <w:lvl w:ilvl="4" w:tplc="45505E84">
      <w:numFmt w:val="decimal"/>
      <w:lvlText w:val=""/>
      <w:lvlJc w:val="left"/>
    </w:lvl>
    <w:lvl w:ilvl="5" w:tplc="64EC0DEC">
      <w:numFmt w:val="decimal"/>
      <w:lvlText w:val=""/>
      <w:lvlJc w:val="left"/>
    </w:lvl>
    <w:lvl w:ilvl="6" w:tplc="51F8250C">
      <w:numFmt w:val="decimal"/>
      <w:lvlText w:val=""/>
      <w:lvlJc w:val="left"/>
    </w:lvl>
    <w:lvl w:ilvl="7" w:tplc="A5E84E04">
      <w:numFmt w:val="decimal"/>
      <w:lvlText w:val=""/>
      <w:lvlJc w:val="left"/>
    </w:lvl>
    <w:lvl w:ilvl="8" w:tplc="43A69CF6">
      <w:numFmt w:val="decimal"/>
      <w:lvlText w:val=""/>
      <w:lvlJc w:val="left"/>
    </w:lvl>
  </w:abstractNum>
  <w:abstractNum w:abstractNumId="1">
    <w:nsid w:val="01816B27"/>
    <w:multiLevelType w:val="hybridMultilevel"/>
    <w:tmpl w:val="F08A984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6D4B27"/>
    <w:multiLevelType w:val="hybridMultilevel"/>
    <w:tmpl w:val="B2002BBE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A039C6"/>
    <w:multiLevelType w:val="hybridMultilevel"/>
    <w:tmpl w:val="480200F0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C80C7C"/>
    <w:multiLevelType w:val="hybridMultilevel"/>
    <w:tmpl w:val="5508A822"/>
    <w:lvl w:ilvl="0" w:tplc="B03211C6">
      <w:start w:val="1"/>
      <w:numFmt w:val="upperLetter"/>
      <w:lvlText w:val="%1."/>
      <w:lvlJc w:val="left"/>
      <w:pPr>
        <w:ind w:left="114" w:hanging="742"/>
      </w:pPr>
      <w:rPr>
        <w:rFonts w:ascii="Century" w:eastAsia="Century" w:hAnsi="Century" w:cs="Century" w:hint="default"/>
        <w:spacing w:val="-1"/>
        <w:w w:val="99"/>
        <w:sz w:val="19"/>
        <w:szCs w:val="19"/>
        <w:lang w:val="ru-RU" w:eastAsia="ru-RU" w:bidi="ru-RU"/>
      </w:rPr>
    </w:lvl>
    <w:lvl w:ilvl="1" w:tplc="2D0A5E3E">
      <w:numFmt w:val="bullet"/>
      <w:lvlText w:val="•"/>
      <w:lvlJc w:val="left"/>
      <w:pPr>
        <w:ind w:left="1076" w:hanging="742"/>
      </w:pPr>
      <w:rPr>
        <w:rFonts w:hint="default"/>
        <w:lang w:val="ru-RU" w:eastAsia="ru-RU" w:bidi="ru-RU"/>
      </w:rPr>
    </w:lvl>
    <w:lvl w:ilvl="2" w:tplc="E22C3080">
      <w:numFmt w:val="bullet"/>
      <w:lvlText w:val="•"/>
      <w:lvlJc w:val="left"/>
      <w:pPr>
        <w:ind w:left="2032" w:hanging="742"/>
      </w:pPr>
      <w:rPr>
        <w:rFonts w:hint="default"/>
        <w:lang w:val="ru-RU" w:eastAsia="ru-RU" w:bidi="ru-RU"/>
      </w:rPr>
    </w:lvl>
    <w:lvl w:ilvl="3" w:tplc="0A1C5990">
      <w:numFmt w:val="bullet"/>
      <w:lvlText w:val="•"/>
      <w:lvlJc w:val="left"/>
      <w:pPr>
        <w:ind w:left="2989" w:hanging="742"/>
      </w:pPr>
      <w:rPr>
        <w:rFonts w:hint="default"/>
        <w:lang w:val="ru-RU" w:eastAsia="ru-RU" w:bidi="ru-RU"/>
      </w:rPr>
    </w:lvl>
    <w:lvl w:ilvl="4" w:tplc="44CC90F4">
      <w:numFmt w:val="bullet"/>
      <w:lvlText w:val="•"/>
      <w:lvlJc w:val="left"/>
      <w:pPr>
        <w:ind w:left="3945" w:hanging="742"/>
      </w:pPr>
      <w:rPr>
        <w:rFonts w:hint="default"/>
        <w:lang w:val="ru-RU" w:eastAsia="ru-RU" w:bidi="ru-RU"/>
      </w:rPr>
    </w:lvl>
    <w:lvl w:ilvl="5" w:tplc="641E40FA">
      <w:numFmt w:val="bullet"/>
      <w:lvlText w:val="•"/>
      <w:lvlJc w:val="left"/>
      <w:pPr>
        <w:ind w:left="4902" w:hanging="742"/>
      </w:pPr>
      <w:rPr>
        <w:rFonts w:hint="default"/>
        <w:lang w:val="ru-RU" w:eastAsia="ru-RU" w:bidi="ru-RU"/>
      </w:rPr>
    </w:lvl>
    <w:lvl w:ilvl="6" w:tplc="1AA484C8">
      <w:numFmt w:val="bullet"/>
      <w:lvlText w:val="•"/>
      <w:lvlJc w:val="left"/>
      <w:pPr>
        <w:ind w:left="5858" w:hanging="742"/>
      </w:pPr>
      <w:rPr>
        <w:rFonts w:hint="default"/>
        <w:lang w:val="ru-RU" w:eastAsia="ru-RU" w:bidi="ru-RU"/>
      </w:rPr>
    </w:lvl>
    <w:lvl w:ilvl="7" w:tplc="57FAA054">
      <w:numFmt w:val="bullet"/>
      <w:lvlText w:val="•"/>
      <w:lvlJc w:val="left"/>
      <w:pPr>
        <w:ind w:left="6814" w:hanging="742"/>
      </w:pPr>
      <w:rPr>
        <w:rFonts w:hint="default"/>
        <w:lang w:val="ru-RU" w:eastAsia="ru-RU" w:bidi="ru-RU"/>
      </w:rPr>
    </w:lvl>
    <w:lvl w:ilvl="8" w:tplc="44609212">
      <w:numFmt w:val="bullet"/>
      <w:lvlText w:val="•"/>
      <w:lvlJc w:val="left"/>
      <w:pPr>
        <w:ind w:left="7771" w:hanging="742"/>
      </w:pPr>
      <w:rPr>
        <w:rFonts w:hint="default"/>
        <w:lang w:val="ru-RU" w:eastAsia="ru-RU" w:bidi="ru-RU"/>
      </w:rPr>
    </w:lvl>
  </w:abstractNum>
  <w:abstractNum w:abstractNumId="5">
    <w:nsid w:val="0AFB7C3B"/>
    <w:multiLevelType w:val="hybridMultilevel"/>
    <w:tmpl w:val="888626B6"/>
    <w:lvl w:ilvl="0" w:tplc="9AD673BE">
      <w:start w:val="1"/>
      <w:numFmt w:val="decimal"/>
      <w:lvlText w:val="%1)"/>
      <w:lvlJc w:val="left"/>
      <w:pPr>
        <w:ind w:left="114" w:hanging="305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ru-RU" w:eastAsia="ru-RU" w:bidi="ru-RU"/>
      </w:rPr>
    </w:lvl>
    <w:lvl w:ilvl="1" w:tplc="E0BAF172">
      <w:numFmt w:val="bullet"/>
      <w:lvlText w:val="•"/>
      <w:lvlJc w:val="left"/>
      <w:pPr>
        <w:ind w:left="1076" w:hanging="305"/>
      </w:pPr>
      <w:rPr>
        <w:rFonts w:hint="default"/>
        <w:lang w:val="ru-RU" w:eastAsia="ru-RU" w:bidi="ru-RU"/>
      </w:rPr>
    </w:lvl>
    <w:lvl w:ilvl="2" w:tplc="2508FC60">
      <w:numFmt w:val="bullet"/>
      <w:lvlText w:val="•"/>
      <w:lvlJc w:val="left"/>
      <w:pPr>
        <w:ind w:left="2032" w:hanging="305"/>
      </w:pPr>
      <w:rPr>
        <w:rFonts w:hint="default"/>
        <w:lang w:val="ru-RU" w:eastAsia="ru-RU" w:bidi="ru-RU"/>
      </w:rPr>
    </w:lvl>
    <w:lvl w:ilvl="3" w:tplc="9396621A">
      <w:numFmt w:val="bullet"/>
      <w:lvlText w:val="•"/>
      <w:lvlJc w:val="left"/>
      <w:pPr>
        <w:ind w:left="2989" w:hanging="305"/>
      </w:pPr>
      <w:rPr>
        <w:rFonts w:hint="default"/>
        <w:lang w:val="ru-RU" w:eastAsia="ru-RU" w:bidi="ru-RU"/>
      </w:rPr>
    </w:lvl>
    <w:lvl w:ilvl="4" w:tplc="D5C45B9E">
      <w:numFmt w:val="bullet"/>
      <w:lvlText w:val="•"/>
      <w:lvlJc w:val="left"/>
      <w:pPr>
        <w:ind w:left="3945" w:hanging="305"/>
      </w:pPr>
      <w:rPr>
        <w:rFonts w:hint="default"/>
        <w:lang w:val="ru-RU" w:eastAsia="ru-RU" w:bidi="ru-RU"/>
      </w:rPr>
    </w:lvl>
    <w:lvl w:ilvl="5" w:tplc="4EDE1046">
      <w:numFmt w:val="bullet"/>
      <w:lvlText w:val="•"/>
      <w:lvlJc w:val="left"/>
      <w:pPr>
        <w:ind w:left="4902" w:hanging="305"/>
      </w:pPr>
      <w:rPr>
        <w:rFonts w:hint="default"/>
        <w:lang w:val="ru-RU" w:eastAsia="ru-RU" w:bidi="ru-RU"/>
      </w:rPr>
    </w:lvl>
    <w:lvl w:ilvl="6" w:tplc="96084730">
      <w:numFmt w:val="bullet"/>
      <w:lvlText w:val="•"/>
      <w:lvlJc w:val="left"/>
      <w:pPr>
        <w:ind w:left="5858" w:hanging="305"/>
      </w:pPr>
      <w:rPr>
        <w:rFonts w:hint="default"/>
        <w:lang w:val="ru-RU" w:eastAsia="ru-RU" w:bidi="ru-RU"/>
      </w:rPr>
    </w:lvl>
    <w:lvl w:ilvl="7" w:tplc="5C24465C">
      <w:numFmt w:val="bullet"/>
      <w:lvlText w:val="•"/>
      <w:lvlJc w:val="left"/>
      <w:pPr>
        <w:ind w:left="6814" w:hanging="305"/>
      </w:pPr>
      <w:rPr>
        <w:rFonts w:hint="default"/>
        <w:lang w:val="ru-RU" w:eastAsia="ru-RU" w:bidi="ru-RU"/>
      </w:rPr>
    </w:lvl>
    <w:lvl w:ilvl="8" w:tplc="CEAE6682">
      <w:numFmt w:val="bullet"/>
      <w:lvlText w:val="•"/>
      <w:lvlJc w:val="left"/>
      <w:pPr>
        <w:ind w:left="7771" w:hanging="305"/>
      </w:pPr>
      <w:rPr>
        <w:rFonts w:hint="default"/>
        <w:lang w:val="ru-RU" w:eastAsia="ru-RU" w:bidi="ru-RU"/>
      </w:rPr>
    </w:lvl>
  </w:abstractNum>
  <w:abstractNum w:abstractNumId="6">
    <w:nsid w:val="0BE46671"/>
    <w:multiLevelType w:val="hybridMultilevel"/>
    <w:tmpl w:val="72968384"/>
    <w:lvl w:ilvl="0" w:tplc="E914425C">
      <w:start w:val="1"/>
      <w:numFmt w:val="decimal"/>
      <w:lvlText w:val="%1)"/>
      <w:lvlJc w:val="left"/>
      <w:pPr>
        <w:ind w:left="114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252A11A4">
      <w:numFmt w:val="bullet"/>
      <w:lvlText w:val="•"/>
      <w:lvlJc w:val="left"/>
      <w:pPr>
        <w:ind w:left="1076" w:hanging="281"/>
      </w:pPr>
      <w:rPr>
        <w:rFonts w:hint="default"/>
        <w:lang w:val="ru-RU" w:eastAsia="ru-RU" w:bidi="ru-RU"/>
      </w:rPr>
    </w:lvl>
    <w:lvl w:ilvl="2" w:tplc="1CFC4B4E">
      <w:numFmt w:val="bullet"/>
      <w:lvlText w:val="•"/>
      <w:lvlJc w:val="left"/>
      <w:pPr>
        <w:ind w:left="2032" w:hanging="281"/>
      </w:pPr>
      <w:rPr>
        <w:rFonts w:hint="default"/>
        <w:lang w:val="ru-RU" w:eastAsia="ru-RU" w:bidi="ru-RU"/>
      </w:rPr>
    </w:lvl>
    <w:lvl w:ilvl="3" w:tplc="6F22F0AA">
      <w:numFmt w:val="bullet"/>
      <w:lvlText w:val="•"/>
      <w:lvlJc w:val="left"/>
      <w:pPr>
        <w:ind w:left="2989" w:hanging="281"/>
      </w:pPr>
      <w:rPr>
        <w:rFonts w:hint="default"/>
        <w:lang w:val="ru-RU" w:eastAsia="ru-RU" w:bidi="ru-RU"/>
      </w:rPr>
    </w:lvl>
    <w:lvl w:ilvl="4" w:tplc="2DE2C2D2">
      <w:numFmt w:val="bullet"/>
      <w:lvlText w:val="•"/>
      <w:lvlJc w:val="left"/>
      <w:pPr>
        <w:ind w:left="3945" w:hanging="281"/>
      </w:pPr>
      <w:rPr>
        <w:rFonts w:hint="default"/>
        <w:lang w:val="ru-RU" w:eastAsia="ru-RU" w:bidi="ru-RU"/>
      </w:rPr>
    </w:lvl>
    <w:lvl w:ilvl="5" w:tplc="95788A6A">
      <w:numFmt w:val="bullet"/>
      <w:lvlText w:val="•"/>
      <w:lvlJc w:val="left"/>
      <w:pPr>
        <w:ind w:left="4902" w:hanging="281"/>
      </w:pPr>
      <w:rPr>
        <w:rFonts w:hint="default"/>
        <w:lang w:val="ru-RU" w:eastAsia="ru-RU" w:bidi="ru-RU"/>
      </w:rPr>
    </w:lvl>
    <w:lvl w:ilvl="6" w:tplc="A512202A">
      <w:numFmt w:val="bullet"/>
      <w:lvlText w:val="•"/>
      <w:lvlJc w:val="left"/>
      <w:pPr>
        <w:ind w:left="5858" w:hanging="281"/>
      </w:pPr>
      <w:rPr>
        <w:rFonts w:hint="default"/>
        <w:lang w:val="ru-RU" w:eastAsia="ru-RU" w:bidi="ru-RU"/>
      </w:rPr>
    </w:lvl>
    <w:lvl w:ilvl="7" w:tplc="6F16FFA2">
      <w:numFmt w:val="bullet"/>
      <w:lvlText w:val="•"/>
      <w:lvlJc w:val="left"/>
      <w:pPr>
        <w:ind w:left="6814" w:hanging="281"/>
      </w:pPr>
      <w:rPr>
        <w:rFonts w:hint="default"/>
        <w:lang w:val="ru-RU" w:eastAsia="ru-RU" w:bidi="ru-RU"/>
      </w:rPr>
    </w:lvl>
    <w:lvl w:ilvl="8" w:tplc="9AF642EE">
      <w:numFmt w:val="bullet"/>
      <w:lvlText w:val="•"/>
      <w:lvlJc w:val="left"/>
      <w:pPr>
        <w:ind w:left="7771" w:hanging="281"/>
      </w:pPr>
      <w:rPr>
        <w:rFonts w:hint="default"/>
        <w:lang w:val="ru-RU" w:eastAsia="ru-RU" w:bidi="ru-RU"/>
      </w:rPr>
    </w:lvl>
  </w:abstractNum>
  <w:abstractNum w:abstractNumId="7">
    <w:nsid w:val="10E55A11"/>
    <w:multiLevelType w:val="hybridMultilevel"/>
    <w:tmpl w:val="0328945E"/>
    <w:lvl w:ilvl="0" w:tplc="45923D02">
      <w:numFmt w:val="bullet"/>
      <w:lvlText w:val="•"/>
      <w:lvlJc w:val="left"/>
      <w:pPr>
        <w:ind w:left="105" w:hanging="564"/>
      </w:pPr>
      <w:rPr>
        <w:rFonts w:ascii="Century" w:eastAsia="Century" w:hAnsi="Century" w:cs="Century" w:hint="default"/>
        <w:w w:val="99"/>
        <w:sz w:val="19"/>
        <w:szCs w:val="19"/>
        <w:lang w:val="ru-RU" w:eastAsia="ru-RU" w:bidi="ru-RU"/>
      </w:rPr>
    </w:lvl>
    <w:lvl w:ilvl="1" w:tplc="C08C650C">
      <w:numFmt w:val="bullet"/>
      <w:lvlText w:val="•"/>
      <w:lvlJc w:val="left"/>
      <w:pPr>
        <w:ind w:left="1058" w:hanging="564"/>
      </w:pPr>
      <w:rPr>
        <w:rFonts w:hint="default"/>
        <w:lang w:val="ru-RU" w:eastAsia="ru-RU" w:bidi="ru-RU"/>
      </w:rPr>
    </w:lvl>
    <w:lvl w:ilvl="2" w:tplc="EFD2C98C">
      <w:numFmt w:val="bullet"/>
      <w:lvlText w:val="•"/>
      <w:lvlJc w:val="left"/>
      <w:pPr>
        <w:ind w:left="2016" w:hanging="564"/>
      </w:pPr>
      <w:rPr>
        <w:rFonts w:hint="default"/>
        <w:lang w:val="ru-RU" w:eastAsia="ru-RU" w:bidi="ru-RU"/>
      </w:rPr>
    </w:lvl>
    <w:lvl w:ilvl="3" w:tplc="753CF9B4">
      <w:numFmt w:val="bullet"/>
      <w:lvlText w:val="•"/>
      <w:lvlJc w:val="left"/>
      <w:pPr>
        <w:ind w:left="2975" w:hanging="564"/>
      </w:pPr>
      <w:rPr>
        <w:rFonts w:hint="default"/>
        <w:lang w:val="ru-RU" w:eastAsia="ru-RU" w:bidi="ru-RU"/>
      </w:rPr>
    </w:lvl>
    <w:lvl w:ilvl="4" w:tplc="29202CCC">
      <w:numFmt w:val="bullet"/>
      <w:lvlText w:val="•"/>
      <w:lvlJc w:val="left"/>
      <w:pPr>
        <w:ind w:left="3933" w:hanging="564"/>
      </w:pPr>
      <w:rPr>
        <w:rFonts w:hint="default"/>
        <w:lang w:val="ru-RU" w:eastAsia="ru-RU" w:bidi="ru-RU"/>
      </w:rPr>
    </w:lvl>
    <w:lvl w:ilvl="5" w:tplc="15DC216C">
      <w:numFmt w:val="bullet"/>
      <w:lvlText w:val="•"/>
      <w:lvlJc w:val="left"/>
      <w:pPr>
        <w:ind w:left="4892" w:hanging="564"/>
      </w:pPr>
      <w:rPr>
        <w:rFonts w:hint="default"/>
        <w:lang w:val="ru-RU" w:eastAsia="ru-RU" w:bidi="ru-RU"/>
      </w:rPr>
    </w:lvl>
    <w:lvl w:ilvl="6" w:tplc="9C6C499C">
      <w:numFmt w:val="bullet"/>
      <w:lvlText w:val="•"/>
      <w:lvlJc w:val="left"/>
      <w:pPr>
        <w:ind w:left="5850" w:hanging="564"/>
      </w:pPr>
      <w:rPr>
        <w:rFonts w:hint="default"/>
        <w:lang w:val="ru-RU" w:eastAsia="ru-RU" w:bidi="ru-RU"/>
      </w:rPr>
    </w:lvl>
    <w:lvl w:ilvl="7" w:tplc="51386C6C">
      <w:numFmt w:val="bullet"/>
      <w:lvlText w:val="•"/>
      <w:lvlJc w:val="left"/>
      <w:pPr>
        <w:ind w:left="6808" w:hanging="564"/>
      </w:pPr>
      <w:rPr>
        <w:rFonts w:hint="default"/>
        <w:lang w:val="ru-RU" w:eastAsia="ru-RU" w:bidi="ru-RU"/>
      </w:rPr>
    </w:lvl>
    <w:lvl w:ilvl="8" w:tplc="D5AEF2DE">
      <w:numFmt w:val="bullet"/>
      <w:lvlText w:val="•"/>
      <w:lvlJc w:val="left"/>
      <w:pPr>
        <w:ind w:left="7767" w:hanging="564"/>
      </w:pPr>
      <w:rPr>
        <w:rFonts w:hint="default"/>
        <w:lang w:val="ru-RU" w:eastAsia="ru-RU" w:bidi="ru-RU"/>
      </w:rPr>
    </w:lvl>
  </w:abstractNum>
  <w:abstractNum w:abstractNumId="8">
    <w:nsid w:val="128F2F5E"/>
    <w:multiLevelType w:val="hybridMultilevel"/>
    <w:tmpl w:val="AA9CCEEE"/>
    <w:lvl w:ilvl="0" w:tplc="F5905AAC">
      <w:start w:val="1"/>
      <w:numFmt w:val="decimal"/>
      <w:lvlText w:val="%1)"/>
      <w:lvlJc w:val="left"/>
      <w:pPr>
        <w:ind w:left="325" w:hanging="176"/>
      </w:pPr>
      <w:rPr>
        <w:rFonts w:ascii="Century" w:eastAsia="Century" w:hAnsi="Century" w:cs="Century" w:hint="default"/>
        <w:w w:val="100"/>
        <w:sz w:val="16"/>
        <w:szCs w:val="16"/>
        <w:lang w:val="ru-RU" w:eastAsia="ru-RU" w:bidi="ru-RU"/>
      </w:rPr>
    </w:lvl>
    <w:lvl w:ilvl="1" w:tplc="E55A3E4C">
      <w:numFmt w:val="bullet"/>
      <w:lvlText w:val="•"/>
      <w:lvlJc w:val="left"/>
      <w:pPr>
        <w:ind w:left="917" w:hanging="176"/>
      </w:pPr>
      <w:rPr>
        <w:rFonts w:hint="default"/>
        <w:lang w:val="ru-RU" w:eastAsia="ru-RU" w:bidi="ru-RU"/>
      </w:rPr>
    </w:lvl>
    <w:lvl w:ilvl="2" w:tplc="60E6F492">
      <w:numFmt w:val="bullet"/>
      <w:lvlText w:val="•"/>
      <w:lvlJc w:val="left"/>
      <w:pPr>
        <w:ind w:left="1514" w:hanging="176"/>
      </w:pPr>
      <w:rPr>
        <w:rFonts w:hint="default"/>
        <w:lang w:val="ru-RU" w:eastAsia="ru-RU" w:bidi="ru-RU"/>
      </w:rPr>
    </w:lvl>
    <w:lvl w:ilvl="3" w:tplc="48821482">
      <w:numFmt w:val="bullet"/>
      <w:lvlText w:val="•"/>
      <w:lvlJc w:val="left"/>
      <w:pPr>
        <w:ind w:left="2111" w:hanging="176"/>
      </w:pPr>
      <w:rPr>
        <w:rFonts w:hint="default"/>
        <w:lang w:val="ru-RU" w:eastAsia="ru-RU" w:bidi="ru-RU"/>
      </w:rPr>
    </w:lvl>
    <w:lvl w:ilvl="4" w:tplc="13C030A2">
      <w:numFmt w:val="bullet"/>
      <w:lvlText w:val="•"/>
      <w:lvlJc w:val="left"/>
      <w:pPr>
        <w:ind w:left="2708" w:hanging="176"/>
      </w:pPr>
      <w:rPr>
        <w:rFonts w:hint="default"/>
        <w:lang w:val="ru-RU" w:eastAsia="ru-RU" w:bidi="ru-RU"/>
      </w:rPr>
    </w:lvl>
    <w:lvl w:ilvl="5" w:tplc="36C6DB88">
      <w:numFmt w:val="bullet"/>
      <w:lvlText w:val="•"/>
      <w:lvlJc w:val="left"/>
      <w:pPr>
        <w:ind w:left="3305" w:hanging="176"/>
      </w:pPr>
      <w:rPr>
        <w:rFonts w:hint="default"/>
        <w:lang w:val="ru-RU" w:eastAsia="ru-RU" w:bidi="ru-RU"/>
      </w:rPr>
    </w:lvl>
    <w:lvl w:ilvl="6" w:tplc="998E6C42">
      <w:numFmt w:val="bullet"/>
      <w:lvlText w:val="•"/>
      <w:lvlJc w:val="left"/>
      <w:pPr>
        <w:ind w:left="3902" w:hanging="176"/>
      </w:pPr>
      <w:rPr>
        <w:rFonts w:hint="default"/>
        <w:lang w:val="ru-RU" w:eastAsia="ru-RU" w:bidi="ru-RU"/>
      </w:rPr>
    </w:lvl>
    <w:lvl w:ilvl="7" w:tplc="B35AF1AA">
      <w:numFmt w:val="bullet"/>
      <w:lvlText w:val="•"/>
      <w:lvlJc w:val="left"/>
      <w:pPr>
        <w:ind w:left="4499" w:hanging="176"/>
      </w:pPr>
      <w:rPr>
        <w:rFonts w:hint="default"/>
        <w:lang w:val="ru-RU" w:eastAsia="ru-RU" w:bidi="ru-RU"/>
      </w:rPr>
    </w:lvl>
    <w:lvl w:ilvl="8" w:tplc="8F2CF460">
      <w:numFmt w:val="bullet"/>
      <w:lvlText w:val="•"/>
      <w:lvlJc w:val="left"/>
      <w:pPr>
        <w:ind w:left="5096" w:hanging="176"/>
      </w:pPr>
      <w:rPr>
        <w:rFonts w:hint="default"/>
        <w:lang w:val="ru-RU" w:eastAsia="ru-RU" w:bidi="ru-RU"/>
      </w:rPr>
    </w:lvl>
  </w:abstractNum>
  <w:abstractNum w:abstractNumId="9">
    <w:nsid w:val="144A1F0C"/>
    <w:multiLevelType w:val="hybridMultilevel"/>
    <w:tmpl w:val="A0E02E88"/>
    <w:lvl w:ilvl="0" w:tplc="8334FFBE">
      <w:start w:val="1"/>
      <w:numFmt w:val="decimal"/>
      <w:lvlText w:val="%1."/>
      <w:lvlJc w:val="left"/>
      <w:pPr>
        <w:ind w:left="1194" w:hanging="2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C6320E5A">
      <w:numFmt w:val="bullet"/>
      <w:lvlText w:val="•"/>
      <w:lvlJc w:val="left"/>
      <w:pPr>
        <w:ind w:left="2048" w:hanging="228"/>
      </w:pPr>
      <w:rPr>
        <w:rFonts w:hint="default"/>
        <w:lang w:val="ru-RU" w:eastAsia="ru-RU" w:bidi="ru-RU"/>
      </w:rPr>
    </w:lvl>
    <w:lvl w:ilvl="2" w:tplc="07A6B8B4">
      <w:numFmt w:val="bullet"/>
      <w:lvlText w:val="•"/>
      <w:lvlJc w:val="left"/>
      <w:pPr>
        <w:ind w:left="2896" w:hanging="228"/>
      </w:pPr>
      <w:rPr>
        <w:rFonts w:hint="default"/>
        <w:lang w:val="ru-RU" w:eastAsia="ru-RU" w:bidi="ru-RU"/>
      </w:rPr>
    </w:lvl>
    <w:lvl w:ilvl="3" w:tplc="6DA0346A">
      <w:numFmt w:val="bullet"/>
      <w:lvlText w:val="•"/>
      <w:lvlJc w:val="left"/>
      <w:pPr>
        <w:ind w:left="3745" w:hanging="228"/>
      </w:pPr>
      <w:rPr>
        <w:rFonts w:hint="default"/>
        <w:lang w:val="ru-RU" w:eastAsia="ru-RU" w:bidi="ru-RU"/>
      </w:rPr>
    </w:lvl>
    <w:lvl w:ilvl="4" w:tplc="40DE14A0">
      <w:numFmt w:val="bullet"/>
      <w:lvlText w:val="•"/>
      <w:lvlJc w:val="left"/>
      <w:pPr>
        <w:ind w:left="4593" w:hanging="228"/>
      </w:pPr>
      <w:rPr>
        <w:rFonts w:hint="default"/>
        <w:lang w:val="ru-RU" w:eastAsia="ru-RU" w:bidi="ru-RU"/>
      </w:rPr>
    </w:lvl>
    <w:lvl w:ilvl="5" w:tplc="BCB6456C">
      <w:numFmt w:val="bullet"/>
      <w:lvlText w:val="•"/>
      <w:lvlJc w:val="left"/>
      <w:pPr>
        <w:ind w:left="5442" w:hanging="228"/>
      </w:pPr>
      <w:rPr>
        <w:rFonts w:hint="default"/>
        <w:lang w:val="ru-RU" w:eastAsia="ru-RU" w:bidi="ru-RU"/>
      </w:rPr>
    </w:lvl>
    <w:lvl w:ilvl="6" w:tplc="CD8AB1A2">
      <w:numFmt w:val="bullet"/>
      <w:lvlText w:val="•"/>
      <w:lvlJc w:val="left"/>
      <w:pPr>
        <w:ind w:left="6290" w:hanging="228"/>
      </w:pPr>
      <w:rPr>
        <w:rFonts w:hint="default"/>
        <w:lang w:val="ru-RU" w:eastAsia="ru-RU" w:bidi="ru-RU"/>
      </w:rPr>
    </w:lvl>
    <w:lvl w:ilvl="7" w:tplc="18EEDE46">
      <w:numFmt w:val="bullet"/>
      <w:lvlText w:val="•"/>
      <w:lvlJc w:val="left"/>
      <w:pPr>
        <w:ind w:left="7138" w:hanging="228"/>
      </w:pPr>
      <w:rPr>
        <w:rFonts w:hint="default"/>
        <w:lang w:val="ru-RU" w:eastAsia="ru-RU" w:bidi="ru-RU"/>
      </w:rPr>
    </w:lvl>
    <w:lvl w:ilvl="8" w:tplc="D2F6D64A">
      <w:numFmt w:val="bullet"/>
      <w:lvlText w:val="•"/>
      <w:lvlJc w:val="left"/>
      <w:pPr>
        <w:ind w:left="7987" w:hanging="228"/>
      </w:pPr>
      <w:rPr>
        <w:rFonts w:hint="default"/>
        <w:lang w:val="ru-RU" w:eastAsia="ru-RU" w:bidi="ru-RU"/>
      </w:rPr>
    </w:lvl>
  </w:abstractNum>
  <w:abstractNum w:abstractNumId="10">
    <w:nsid w:val="15E65EF5"/>
    <w:multiLevelType w:val="hybridMultilevel"/>
    <w:tmpl w:val="476A3460"/>
    <w:lvl w:ilvl="0" w:tplc="C3CE3346">
      <w:start w:val="1"/>
      <w:numFmt w:val="decimal"/>
      <w:lvlText w:val="%1)"/>
      <w:lvlJc w:val="left"/>
      <w:pPr>
        <w:ind w:left="114" w:hanging="305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ru-RU" w:eastAsia="ru-RU" w:bidi="ru-RU"/>
      </w:rPr>
    </w:lvl>
    <w:lvl w:ilvl="1" w:tplc="87FAF5DC">
      <w:numFmt w:val="bullet"/>
      <w:lvlText w:val="•"/>
      <w:lvlJc w:val="left"/>
      <w:pPr>
        <w:ind w:left="1076" w:hanging="305"/>
      </w:pPr>
      <w:rPr>
        <w:rFonts w:hint="default"/>
        <w:lang w:val="ru-RU" w:eastAsia="ru-RU" w:bidi="ru-RU"/>
      </w:rPr>
    </w:lvl>
    <w:lvl w:ilvl="2" w:tplc="7FCC2CCC">
      <w:numFmt w:val="bullet"/>
      <w:lvlText w:val="•"/>
      <w:lvlJc w:val="left"/>
      <w:pPr>
        <w:ind w:left="2032" w:hanging="305"/>
      </w:pPr>
      <w:rPr>
        <w:rFonts w:hint="default"/>
        <w:lang w:val="ru-RU" w:eastAsia="ru-RU" w:bidi="ru-RU"/>
      </w:rPr>
    </w:lvl>
    <w:lvl w:ilvl="3" w:tplc="E67CD4BE">
      <w:numFmt w:val="bullet"/>
      <w:lvlText w:val="•"/>
      <w:lvlJc w:val="left"/>
      <w:pPr>
        <w:ind w:left="2989" w:hanging="305"/>
      </w:pPr>
      <w:rPr>
        <w:rFonts w:hint="default"/>
        <w:lang w:val="ru-RU" w:eastAsia="ru-RU" w:bidi="ru-RU"/>
      </w:rPr>
    </w:lvl>
    <w:lvl w:ilvl="4" w:tplc="011287E8">
      <w:numFmt w:val="bullet"/>
      <w:lvlText w:val="•"/>
      <w:lvlJc w:val="left"/>
      <w:pPr>
        <w:ind w:left="3945" w:hanging="305"/>
      </w:pPr>
      <w:rPr>
        <w:rFonts w:hint="default"/>
        <w:lang w:val="ru-RU" w:eastAsia="ru-RU" w:bidi="ru-RU"/>
      </w:rPr>
    </w:lvl>
    <w:lvl w:ilvl="5" w:tplc="34B46296">
      <w:numFmt w:val="bullet"/>
      <w:lvlText w:val="•"/>
      <w:lvlJc w:val="left"/>
      <w:pPr>
        <w:ind w:left="4902" w:hanging="305"/>
      </w:pPr>
      <w:rPr>
        <w:rFonts w:hint="default"/>
        <w:lang w:val="ru-RU" w:eastAsia="ru-RU" w:bidi="ru-RU"/>
      </w:rPr>
    </w:lvl>
    <w:lvl w:ilvl="6" w:tplc="9934D890">
      <w:numFmt w:val="bullet"/>
      <w:lvlText w:val="•"/>
      <w:lvlJc w:val="left"/>
      <w:pPr>
        <w:ind w:left="5858" w:hanging="305"/>
      </w:pPr>
      <w:rPr>
        <w:rFonts w:hint="default"/>
        <w:lang w:val="ru-RU" w:eastAsia="ru-RU" w:bidi="ru-RU"/>
      </w:rPr>
    </w:lvl>
    <w:lvl w:ilvl="7" w:tplc="CA9C4C9E">
      <w:numFmt w:val="bullet"/>
      <w:lvlText w:val="•"/>
      <w:lvlJc w:val="left"/>
      <w:pPr>
        <w:ind w:left="6814" w:hanging="305"/>
      </w:pPr>
      <w:rPr>
        <w:rFonts w:hint="default"/>
        <w:lang w:val="ru-RU" w:eastAsia="ru-RU" w:bidi="ru-RU"/>
      </w:rPr>
    </w:lvl>
    <w:lvl w:ilvl="8" w:tplc="BED0CBEA">
      <w:numFmt w:val="bullet"/>
      <w:lvlText w:val="•"/>
      <w:lvlJc w:val="left"/>
      <w:pPr>
        <w:ind w:left="7771" w:hanging="305"/>
      </w:pPr>
      <w:rPr>
        <w:rFonts w:hint="default"/>
        <w:lang w:val="ru-RU" w:eastAsia="ru-RU" w:bidi="ru-RU"/>
      </w:rPr>
    </w:lvl>
  </w:abstractNum>
  <w:abstractNum w:abstractNumId="11">
    <w:nsid w:val="1B1A5BE7"/>
    <w:multiLevelType w:val="hybridMultilevel"/>
    <w:tmpl w:val="0990184A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44423A"/>
    <w:multiLevelType w:val="hybridMultilevel"/>
    <w:tmpl w:val="FDC05AC6"/>
    <w:lvl w:ilvl="0" w:tplc="C1FEBC0C">
      <w:start w:val="1"/>
      <w:numFmt w:val="upperLetter"/>
      <w:lvlText w:val="%1."/>
      <w:lvlJc w:val="left"/>
      <w:pPr>
        <w:ind w:left="114" w:hanging="742"/>
      </w:pPr>
      <w:rPr>
        <w:rFonts w:ascii="Century" w:eastAsia="Century" w:hAnsi="Century" w:cs="Century" w:hint="default"/>
        <w:spacing w:val="-1"/>
        <w:w w:val="99"/>
        <w:sz w:val="19"/>
        <w:szCs w:val="19"/>
        <w:lang w:val="ru-RU" w:eastAsia="ru-RU" w:bidi="ru-RU"/>
      </w:rPr>
    </w:lvl>
    <w:lvl w:ilvl="1" w:tplc="8EB8AB4E">
      <w:numFmt w:val="bullet"/>
      <w:lvlText w:val="•"/>
      <w:lvlJc w:val="left"/>
      <w:pPr>
        <w:ind w:left="1076" w:hanging="742"/>
      </w:pPr>
      <w:rPr>
        <w:rFonts w:hint="default"/>
        <w:lang w:val="ru-RU" w:eastAsia="ru-RU" w:bidi="ru-RU"/>
      </w:rPr>
    </w:lvl>
    <w:lvl w:ilvl="2" w:tplc="7EEC89EA">
      <w:numFmt w:val="bullet"/>
      <w:lvlText w:val="•"/>
      <w:lvlJc w:val="left"/>
      <w:pPr>
        <w:ind w:left="2032" w:hanging="742"/>
      </w:pPr>
      <w:rPr>
        <w:rFonts w:hint="default"/>
        <w:lang w:val="ru-RU" w:eastAsia="ru-RU" w:bidi="ru-RU"/>
      </w:rPr>
    </w:lvl>
    <w:lvl w:ilvl="3" w:tplc="5CFA371C">
      <w:numFmt w:val="bullet"/>
      <w:lvlText w:val="•"/>
      <w:lvlJc w:val="left"/>
      <w:pPr>
        <w:ind w:left="2989" w:hanging="742"/>
      </w:pPr>
      <w:rPr>
        <w:rFonts w:hint="default"/>
        <w:lang w:val="ru-RU" w:eastAsia="ru-RU" w:bidi="ru-RU"/>
      </w:rPr>
    </w:lvl>
    <w:lvl w:ilvl="4" w:tplc="959C2012">
      <w:numFmt w:val="bullet"/>
      <w:lvlText w:val="•"/>
      <w:lvlJc w:val="left"/>
      <w:pPr>
        <w:ind w:left="3945" w:hanging="742"/>
      </w:pPr>
      <w:rPr>
        <w:rFonts w:hint="default"/>
        <w:lang w:val="ru-RU" w:eastAsia="ru-RU" w:bidi="ru-RU"/>
      </w:rPr>
    </w:lvl>
    <w:lvl w:ilvl="5" w:tplc="CFE4D4F2">
      <w:numFmt w:val="bullet"/>
      <w:lvlText w:val="•"/>
      <w:lvlJc w:val="left"/>
      <w:pPr>
        <w:ind w:left="4902" w:hanging="742"/>
      </w:pPr>
      <w:rPr>
        <w:rFonts w:hint="default"/>
        <w:lang w:val="ru-RU" w:eastAsia="ru-RU" w:bidi="ru-RU"/>
      </w:rPr>
    </w:lvl>
    <w:lvl w:ilvl="6" w:tplc="D0528EB8">
      <w:numFmt w:val="bullet"/>
      <w:lvlText w:val="•"/>
      <w:lvlJc w:val="left"/>
      <w:pPr>
        <w:ind w:left="5858" w:hanging="742"/>
      </w:pPr>
      <w:rPr>
        <w:rFonts w:hint="default"/>
        <w:lang w:val="ru-RU" w:eastAsia="ru-RU" w:bidi="ru-RU"/>
      </w:rPr>
    </w:lvl>
    <w:lvl w:ilvl="7" w:tplc="B718A5A2">
      <w:numFmt w:val="bullet"/>
      <w:lvlText w:val="•"/>
      <w:lvlJc w:val="left"/>
      <w:pPr>
        <w:ind w:left="6814" w:hanging="742"/>
      </w:pPr>
      <w:rPr>
        <w:rFonts w:hint="default"/>
        <w:lang w:val="ru-RU" w:eastAsia="ru-RU" w:bidi="ru-RU"/>
      </w:rPr>
    </w:lvl>
    <w:lvl w:ilvl="8" w:tplc="EBF0D984">
      <w:numFmt w:val="bullet"/>
      <w:lvlText w:val="•"/>
      <w:lvlJc w:val="left"/>
      <w:pPr>
        <w:ind w:left="7771" w:hanging="742"/>
      </w:pPr>
      <w:rPr>
        <w:rFonts w:hint="default"/>
        <w:lang w:val="ru-RU" w:eastAsia="ru-RU" w:bidi="ru-RU"/>
      </w:rPr>
    </w:lvl>
  </w:abstractNum>
  <w:abstractNum w:abstractNumId="13">
    <w:nsid w:val="27231A15"/>
    <w:multiLevelType w:val="hybridMultilevel"/>
    <w:tmpl w:val="A98AC1E0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>
    <w:nsid w:val="27DB41B3"/>
    <w:multiLevelType w:val="hybridMultilevel"/>
    <w:tmpl w:val="4292389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0C5501"/>
    <w:multiLevelType w:val="hybridMultilevel"/>
    <w:tmpl w:val="C2BA1002"/>
    <w:lvl w:ilvl="0" w:tplc="9AA89430">
      <w:numFmt w:val="bullet"/>
      <w:lvlText w:val="•"/>
      <w:lvlJc w:val="left"/>
      <w:pPr>
        <w:ind w:left="105" w:hanging="564"/>
      </w:pPr>
      <w:rPr>
        <w:rFonts w:ascii="Century" w:eastAsia="Century" w:hAnsi="Century" w:cs="Century" w:hint="default"/>
        <w:w w:val="99"/>
        <w:sz w:val="19"/>
        <w:szCs w:val="19"/>
        <w:lang w:val="ru-RU" w:eastAsia="ru-RU" w:bidi="ru-RU"/>
      </w:rPr>
    </w:lvl>
    <w:lvl w:ilvl="1" w:tplc="667C3B3C">
      <w:numFmt w:val="bullet"/>
      <w:lvlText w:val="•"/>
      <w:lvlJc w:val="left"/>
      <w:pPr>
        <w:ind w:left="1058" w:hanging="564"/>
      </w:pPr>
      <w:rPr>
        <w:rFonts w:hint="default"/>
        <w:lang w:val="ru-RU" w:eastAsia="ru-RU" w:bidi="ru-RU"/>
      </w:rPr>
    </w:lvl>
    <w:lvl w:ilvl="2" w:tplc="E7AEA31C">
      <w:numFmt w:val="bullet"/>
      <w:lvlText w:val="•"/>
      <w:lvlJc w:val="left"/>
      <w:pPr>
        <w:ind w:left="2016" w:hanging="564"/>
      </w:pPr>
      <w:rPr>
        <w:rFonts w:hint="default"/>
        <w:lang w:val="ru-RU" w:eastAsia="ru-RU" w:bidi="ru-RU"/>
      </w:rPr>
    </w:lvl>
    <w:lvl w:ilvl="3" w:tplc="05829554">
      <w:numFmt w:val="bullet"/>
      <w:lvlText w:val="•"/>
      <w:lvlJc w:val="left"/>
      <w:pPr>
        <w:ind w:left="2975" w:hanging="564"/>
      </w:pPr>
      <w:rPr>
        <w:rFonts w:hint="default"/>
        <w:lang w:val="ru-RU" w:eastAsia="ru-RU" w:bidi="ru-RU"/>
      </w:rPr>
    </w:lvl>
    <w:lvl w:ilvl="4" w:tplc="522A8CFA">
      <w:numFmt w:val="bullet"/>
      <w:lvlText w:val="•"/>
      <w:lvlJc w:val="left"/>
      <w:pPr>
        <w:ind w:left="3933" w:hanging="564"/>
      </w:pPr>
      <w:rPr>
        <w:rFonts w:hint="default"/>
        <w:lang w:val="ru-RU" w:eastAsia="ru-RU" w:bidi="ru-RU"/>
      </w:rPr>
    </w:lvl>
    <w:lvl w:ilvl="5" w:tplc="CF4291CE">
      <w:numFmt w:val="bullet"/>
      <w:lvlText w:val="•"/>
      <w:lvlJc w:val="left"/>
      <w:pPr>
        <w:ind w:left="4892" w:hanging="564"/>
      </w:pPr>
      <w:rPr>
        <w:rFonts w:hint="default"/>
        <w:lang w:val="ru-RU" w:eastAsia="ru-RU" w:bidi="ru-RU"/>
      </w:rPr>
    </w:lvl>
    <w:lvl w:ilvl="6" w:tplc="12F22748">
      <w:numFmt w:val="bullet"/>
      <w:lvlText w:val="•"/>
      <w:lvlJc w:val="left"/>
      <w:pPr>
        <w:ind w:left="5850" w:hanging="564"/>
      </w:pPr>
      <w:rPr>
        <w:rFonts w:hint="default"/>
        <w:lang w:val="ru-RU" w:eastAsia="ru-RU" w:bidi="ru-RU"/>
      </w:rPr>
    </w:lvl>
    <w:lvl w:ilvl="7" w:tplc="6C64BB82">
      <w:numFmt w:val="bullet"/>
      <w:lvlText w:val="•"/>
      <w:lvlJc w:val="left"/>
      <w:pPr>
        <w:ind w:left="6808" w:hanging="564"/>
      </w:pPr>
      <w:rPr>
        <w:rFonts w:hint="default"/>
        <w:lang w:val="ru-RU" w:eastAsia="ru-RU" w:bidi="ru-RU"/>
      </w:rPr>
    </w:lvl>
    <w:lvl w:ilvl="8" w:tplc="E3E8CB5A">
      <w:numFmt w:val="bullet"/>
      <w:lvlText w:val="•"/>
      <w:lvlJc w:val="left"/>
      <w:pPr>
        <w:ind w:left="7767" w:hanging="564"/>
      </w:pPr>
      <w:rPr>
        <w:rFonts w:hint="default"/>
        <w:lang w:val="ru-RU" w:eastAsia="ru-RU" w:bidi="ru-RU"/>
      </w:rPr>
    </w:lvl>
  </w:abstractNum>
  <w:abstractNum w:abstractNumId="16">
    <w:nsid w:val="2BB20EE2"/>
    <w:multiLevelType w:val="hybridMultilevel"/>
    <w:tmpl w:val="2B7209C4"/>
    <w:lvl w:ilvl="0" w:tplc="202C85DA">
      <w:start w:val="1"/>
      <w:numFmt w:val="decimal"/>
      <w:lvlText w:val="%1."/>
      <w:lvlJc w:val="left"/>
      <w:pPr>
        <w:ind w:left="1194" w:hanging="2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9BF0B67C">
      <w:numFmt w:val="bullet"/>
      <w:lvlText w:val="•"/>
      <w:lvlJc w:val="left"/>
      <w:pPr>
        <w:ind w:left="2048" w:hanging="228"/>
      </w:pPr>
      <w:rPr>
        <w:rFonts w:hint="default"/>
        <w:lang w:val="ru-RU" w:eastAsia="ru-RU" w:bidi="ru-RU"/>
      </w:rPr>
    </w:lvl>
    <w:lvl w:ilvl="2" w:tplc="3766AD0C">
      <w:numFmt w:val="bullet"/>
      <w:lvlText w:val="•"/>
      <w:lvlJc w:val="left"/>
      <w:pPr>
        <w:ind w:left="2896" w:hanging="228"/>
      </w:pPr>
      <w:rPr>
        <w:rFonts w:hint="default"/>
        <w:lang w:val="ru-RU" w:eastAsia="ru-RU" w:bidi="ru-RU"/>
      </w:rPr>
    </w:lvl>
    <w:lvl w:ilvl="3" w:tplc="3D30CC72">
      <w:numFmt w:val="bullet"/>
      <w:lvlText w:val="•"/>
      <w:lvlJc w:val="left"/>
      <w:pPr>
        <w:ind w:left="3745" w:hanging="228"/>
      </w:pPr>
      <w:rPr>
        <w:rFonts w:hint="default"/>
        <w:lang w:val="ru-RU" w:eastAsia="ru-RU" w:bidi="ru-RU"/>
      </w:rPr>
    </w:lvl>
    <w:lvl w:ilvl="4" w:tplc="ADB0D6C4">
      <w:numFmt w:val="bullet"/>
      <w:lvlText w:val="•"/>
      <w:lvlJc w:val="left"/>
      <w:pPr>
        <w:ind w:left="4593" w:hanging="228"/>
      </w:pPr>
      <w:rPr>
        <w:rFonts w:hint="default"/>
        <w:lang w:val="ru-RU" w:eastAsia="ru-RU" w:bidi="ru-RU"/>
      </w:rPr>
    </w:lvl>
    <w:lvl w:ilvl="5" w:tplc="B44EB524">
      <w:numFmt w:val="bullet"/>
      <w:lvlText w:val="•"/>
      <w:lvlJc w:val="left"/>
      <w:pPr>
        <w:ind w:left="5442" w:hanging="228"/>
      </w:pPr>
      <w:rPr>
        <w:rFonts w:hint="default"/>
        <w:lang w:val="ru-RU" w:eastAsia="ru-RU" w:bidi="ru-RU"/>
      </w:rPr>
    </w:lvl>
    <w:lvl w:ilvl="6" w:tplc="9FA88240">
      <w:numFmt w:val="bullet"/>
      <w:lvlText w:val="•"/>
      <w:lvlJc w:val="left"/>
      <w:pPr>
        <w:ind w:left="6290" w:hanging="228"/>
      </w:pPr>
      <w:rPr>
        <w:rFonts w:hint="default"/>
        <w:lang w:val="ru-RU" w:eastAsia="ru-RU" w:bidi="ru-RU"/>
      </w:rPr>
    </w:lvl>
    <w:lvl w:ilvl="7" w:tplc="79F66E06">
      <w:numFmt w:val="bullet"/>
      <w:lvlText w:val="•"/>
      <w:lvlJc w:val="left"/>
      <w:pPr>
        <w:ind w:left="7138" w:hanging="228"/>
      </w:pPr>
      <w:rPr>
        <w:rFonts w:hint="default"/>
        <w:lang w:val="ru-RU" w:eastAsia="ru-RU" w:bidi="ru-RU"/>
      </w:rPr>
    </w:lvl>
    <w:lvl w:ilvl="8" w:tplc="66D2F5C4">
      <w:numFmt w:val="bullet"/>
      <w:lvlText w:val="•"/>
      <w:lvlJc w:val="left"/>
      <w:pPr>
        <w:ind w:left="7987" w:hanging="228"/>
      </w:pPr>
      <w:rPr>
        <w:rFonts w:hint="default"/>
        <w:lang w:val="ru-RU" w:eastAsia="ru-RU" w:bidi="ru-RU"/>
      </w:rPr>
    </w:lvl>
  </w:abstractNum>
  <w:abstractNum w:abstractNumId="17">
    <w:nsid w:val="2BC84E2C"/>
    <w:multiLevelType w:val="hybridMultilevel"/>
    <w:tmpl w:val="69EE420A"/>
    <w:lvl w:ilvl="0" w:tplc="D2F22522">
      <w:numFmt w:val="bullet"/>
      <w:lvlText w:val="•"/>
      <w:lvlJc w:val="left"/>
      <w:pPr>
        <w:ind w:left="105" w:hanging="564"/>
      </w:pPr>
      <w:rPr>
        <w:rFonts w:ascii="Century" w:eastAsia="Century" w:hAnsi="Century" w:cs="Century" w:hint="default"/>
        <w:w w:val="99"/>
        <w:sz w:val="19"/>
        <w:szCs w:val="19"/>
        <w:lang w:val="ru-RU" w:eastAsia="ru-RU" w:bidi="ru-RU"/>
      </w:rPr>
    </w:lvl>
    <w:lvl w:ilvl="1" w:tplc="01FC74D4">
      <w:numFmt w:val="bullet"/>
      <w:lvlText w:val="•"/>
      <w:lvlJc w:val="left"/>
      <w:pPr>
        <w:ind w:left="1058" w:hanging="564"/>
      </w:pPr>
      <w:rPr>
        <w:rFonts w:hint="default"/>
        <w:lang w:val="ru-RU" w:eastAsia="ru-RU" w:bidi="ru-RU"/>
      </w:rPr>
    </w:lvl>
    <w:lvl w:ilvl="2" w:tplc="4DBEEEA0">
      <w:numFmt w:val="bullet"/>
      <w:lvlText w:val="•"/>
      <w:lvlJc w:val="left"/>
      <w:pPr>
        <w:ind w:left="2016" w:hanging="564"/>
      </w:pPr>
      <w:rPr>
        <w:rFonts w:hint="default"/>
        <w:lang w:val="ru-RU" w:eastAsia="ru-RU" w:bidi="ru-RU"/>
      </w:rPr>
    </w:lvl>
    <w:lvl w:ilvl="3" w:tplc="0C6262EC">
      <w:numFmt w:val="bullet"/>
      <w:lvlText w:val="•"/>
      <w:lvlJc w:val="left"/>
      <w:pPr>
        <w:ind w:left="2975" w:hanging="564"/>
      </w:pPr>
      <w:rPr>
        <w:rFonts w:hint="default"/>
        <w:lang w:val="ru-RU" w:eastAsia="ru-RU" w:bidi="ru-RU"/>
      </w:rPr>
    </w:lvl>
    <w:lvl w:ilvl="4" w:tplc="7110028E">
      <w:numFmt w:val="bullet"/>
      <w:lvlText w:val="•"/>
      <w:lvlJc w:val="left"/>
      <w:pPr>
        <w:ind w:left="3933" w:hanging="564"/>
      </w:pPr>
      <w:rPr>
        <w:rFonts w:hint="default"/>
        <w:lang w:val="ru-RU" w:eastAsia="ru-RU" w:bidi="ru-RU"/>
      </w:rPr>
    </w:lvl>
    <w:lvl w:ilvl="5" w:tplc="3A1ED93E">
      <w:numFmt w:val="bullet"/>
      <w:lvlText w:val="•"/>
      <w:lvlJc w:val="left"/>
      <w:pPr>
        <w:ind w:left="4892" w:hanging="564"/>
      </w:pPr>
      <w:rPr>
        <w:rFonts w:hint="default"/>
        <w:lang w:val="ru-RU" w:eastAsia="ru-RU" w:bidi="ru-RU"/>
      </w:rPr>
    </w:lvl>
    <w:lvl w:ilvl="6" w:tplc="DF28C6B0">
      <w:numFmt w:val="bullet"/>
      <w:lvlText w:val="•"/>
      <w:lvlJc w:val="left"/>
      <w:pPr>
        <w:ind w:left="5850" w:hanging="564"/>
      </w:pPr>
      <w:rPr>
        <w:rFonts w:hint="default"/>
        <w:lang w:val="ru-RU" w:eastAsia="ru-RU" w:bidi="ru-RU"/>
      </w:rPr>
    </w:lvl>
    <w:lvl w:ilvl="7" w:tplc="F044F506">
      <w:numFmt w:val="bullet"/>
      <w:lvlText w:val="•"/>
      <w:lvlJc w:val="left"/>
      <w:pPr>
        <w:ind w:left="6808" w:hanging="564"/>
      </w:pPr>
      <w:rPr>
        <w:rFonts w:hint="default"/>
        <w:lang w:val="ru-RU" w:eastAsia="ru-RU" w:bidi="ru-RU"/>
      </w:rPr>
    </w:lvl>
    <w:lvl w:ilvl="8" w:tplc="92AA20F2">
      <w:numFmt w:val="bullet"/>
      <w:lvlText w:val="•"/>
      <w:lvlJc w:val="left"/>
      <w:pPr>
        <w:ind w:left="7767" w:hanging="564"/>
      </w:pPr>
      <w:rPr>
        <w:rFonts w:hint="default"/>
        <w:lang w:val="ru-RU" w:eastAsia="ru-RU" w:bidi="ru-RU"/>
      </w:rPr>
    </w:lvl>
  </w:abstractNum>
  <w:abstractNum w:abstractNumId="18">
    <w:nsid w:val="30A26AFF"/>
    <w:multiLevelType w:val="hybridMultilevel"/>
    <w:tmpl w:val="2B0E4316"/>
    <w:lvl w:ilvl="0" w:tplc="2034D0B6">
      <w:start w:val="1"/>
      <w:numFmt w:val="decimal"/>
      <w:lvlText w:val="%1)"/>
      <w:lvlJc w:val="left"/>
      <w:pPr>
        <w:ind w:left="114" w:hanging="298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ru-RU" w:bidi="ru-RU"/>
      </w:rPr>
    </w:lvl>
    <w:lvl w:ilvl="1" w:tplc="64D24E5C">
      <w:numFmt w:val="bullet"/>
      <w:lvlText w:val="•"/>
      <w:lvlJc w:val="left"/>
      <w:pPr>
        <w:ind w:left="1076" w:hanging="298"/>
      </w:pPr>
      <w:rPr>
        <w:rFonts w:hint="default"/>
        <w:lang w:val="ru-RU" w:eastAsia="ru-RU" w:bidi="ru-RU"/>
      </w:rPr>
    </w:lvl>
    <w:lvl w:ilvl="2" w:tplc="9048AD46">
      <w:numFmt w:val="bullet"/>
      <w:lvlText w:val="•"/>
      <w:lvlJc w:val="left"/>
      <w:pPr>
        <w:ind w:left="2032" w:hanging="298"/>
      </w:pPr>
      <w:rPr>
        <w:rFonts w:hint="default"/>
        <w:lang w:val="ru-RU" w:eastAsia="ru-RU" w:bidi="ru-RU"/>
      </w:rPr>
    </w:lvl>
    <w:lvl w:ilvl="3" w:tplc="FA94B748">
      <w:numFmt w:val="bullet"/>
      <w:lvlText w:val="•"/>
      <w:lvlJc w:val="left"/>
      <w:pPr>
        <w:ind w:left="2989" w:hanging="298"/>
      </w:pPr>
      <w:rPr>
        <w:rFonts w:hint="default"/>
        <w:lang w:val="ru-RU" w:eastAsia="ru-RU" w:bidi="ru-RU"/>
      </w:rPr>
    </w:lvl>
    <w:lvl w:ilvl="4" w:tplc="D7D0E97C">
      <w:numFmt w:val="bullet"/>
      <w:lvlText w:val="•"/>
      <w:lvlJc w:val="left"/>
      <w:pPr>
        <w:ind w:left="3945" w:hanging="298"/>
      </w:pPr>
      <w:rPr>
        <w:rFonts w:hint="default"/>
        <w:lang w:val="ru-RU" w:eastAsia="ru-RU" w:bidi="ru-RU"/>
      </w:rPr>
    </w:lvl>
    <w:lvl w:ilvl="5" w:tplc="FA1A4D1C">
      <w:numFmt w:val="bullet"/>
      <w:lvlText w:val="•"/>
      <w:lvlJc w:val="left"/>
      <w:pPr>
        <w:ind w:left="4902" w:hanging="298"/>
      </w:pPr>
      <w:rPr>
        <w:rFonts w:hint="default"/>
        <w:lang w:val="ru-RU" w:eastAsia="ru-RU" w:bidi="ru-RU"/>
      </w:rPr>
    </w:lvl>
    <w:lvl w:ilvl="6" w:tplc="B4BE6856">
      <w:numFmt w:val="bullet"/>
      <w:lvlText w:val="•"/>
      <w:lvlJc w:val="left"/>
      <w:pPr>
        <w:ind w:left="5858" w:hanging="298"/>
      </w:pPr>
      <w:rPr>
        <w:rFonts w:hint="default"/>
        <w:lang w:val="ru-RU" w:eastAsia="ru-RU" w:bidi="ru-RU"/>
      </w:rPr>
    </w:lvl>
    <w:lvl w:ilvl="7" w:tplc="00F4E144">
      <w:numFmt w:val="bullet"/>
      <w:lvlText w:val="•"/>
      <w:lvlJc w:val="left"/>
      <w:pPr>
        <w:ind w:left="6814" w:hanging="298"/>
      </w:pPr>
      <w:rPr>
        <w:rFonts w:hint="default"/>
        <w:lang w:val="ru-RU" w:eastAsia="ru-RU" w:bidi="ru-RU"/>
      </w:rPr>
    </w:lvl>
    <w:lvl w:ilvl="8" w:tplc="A18CE036">
      <w:numFmt w:val="bullet"/>
      <w:lvlText w:val="•"/>
      <w:lvlJc w:val="left"/>
      <w:pPr>
        <w:ind w:left="7771" w:hanging="298"/>
      </w:pPr>
      <w:rPr>
        <w:rFonts w:hint="default"/>
        <w:lang w:val="ru-RU" w:eastAsia="ru-RU" w:bidi="ru-RU"/>
      </w:rPr>
    </w:lvl>
  </w:abstractNum>
  <w:abstractNum w:abstractNumId="19">
    <w:nsid w:val="35E9746B"/>
    <w:multiLevelType w:val="hybridMultilevel"/>
    <w:tmpl w:val="025617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73F2F46"/>
    <w:multiLevelType w:val="hybridMultilevel"/>
    <w:tmpl w:val="BA501B7C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1">
    <w:nsid w:val="387C38FD"/>
    <w:multiLevelType w:val="hybridMultilevel"/>
    <w:tmpl w:val="E6AA8E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13A0EFC"/>
    <w:multiLevelType w:val="hybridMultilevel"/>
    <w:tmpl w:val="09FE98F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B464E7"/>
    <w:multiLevelType w:val="hybridMultilevel"/>
    <w:tmpl w:val="5952123E"/>
    <w:lvl w:ilvl="0" w:tplc="0419000F">
      <w:start w:val="1"/>
      <w:numFmt w:val="decimal"/>
      <w:lvlText w:val="%1."/>
      <w:lvlJc w:val="left"/>
      <w:pPr>
        <w:ind w:left="503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F63ABD"/>
    <w:multiLevelType w:val="hybridMultilevel"/>
    <w:tmpl w:val="4B7AF66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82651F"/>
    <w:multiLevelType w:val="hybridMultilevel"/>
    <w:tmpl w:val="3EB875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5267889"/>
    <w:multiLevelType w:val="hybridMultilevel"/>
    <w:tmpl w:val="F182B392"/>
    <w:lvl w:ilvl="0" w:tplc="79CA99E2">
      <w:start w:val="1"/>
      <w:numFmt w:val="decimal"/>
      <w:lvlText w:val="%1)"/>
      <w:lvlJc w:val="left"/>
      <w:pPr>
        <w:ind w:left="114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E9CCD20">
      <w:numFmt w:val="bullet"/>
      <w:lvlText w:val="•"/>
      <w:lvlJc w:val="left"/>
      <w:pPr>
        <w:ind w:left="1076" w:hanging="281"/>
      </w:pPr>
      <w:rPr>
        <w:rFonts w:hint="default"/>
        <w:lang w:val="ru-RU" w:eastAsia="ru-RU" w:bidi="ru-RU"/>
      </w:rPr>
    </w:lvl>
    <w:lvl w:ilvl="2" w:tplc="04A21922">
      <w:numFmt w:val="bullet"/>
      <w:lvlText w:val="•"/>
      <w:lvlJc w:val="left"/>
      <w:pPr>
        <w:ind w:left="2032" w:hanging="281"/>
      </w:pPr>
      <w:rPr>
        <w:rFonts w:hint="default"/>
        <w:lang w:val="ru-RU" w:eastAsia="ru-RU" w:bidi="ru-RU"/>
      </w:rPr>
    </w:lvl>
    <w:lvl w:ilvl="3" w:tplc="852EA060">
      <w:numFmt w:val="bullet"/>
      <w:lvlText w:val="•"/>
      <w:lvlJc w:val="left"/>
      <w:pPr>
        <w:ind w:left="2989" w:hanging="281"/>
      </w:pPr>
      <w:rPr>
        <w:rFonts w:hint="default"/>
        <w:lang w:val="ru-RU" w:eastAsia="ru-RU" w:bidi="ru-RU"/>
      </w:rPr>
    </w:lvl>
    <w:lvl w:ilvl="4" w:tplc="11149DD0">
      <w:numFmt w:val="bullet"/>
      <w:lvlText w:val="•"/>
      <w:lvlJc w:val="left"/>
      <w:pPr>
        <w:ind w:left="3945" w:hanging="281"/>
      </w:pPr>
      <w:rPr>
        <w:rFonts w:hint="default"/>
        <w:lang w:val="ru-RU" w:eastAsia="ru-RU" w:bidi="ru-RU"/>
      </w:rPr>
    </w:lvl>
    <w:lvl w:ilvl="5" w:tplc="D2548482">
      <w:numFmt w:val="bullet"/>
      <w:lvlText w:val="•"/>
      <w:lvlJc w:val="left"/>
      <w:pPr>
        <w:ind w:left="4902" w:hanging="281"/>
      </w:pPr>
      <w:rPr>
        <w:rFonts w:hint="default"/>
        <w:lang w:val="ru-RU" w:eastAsia="ru-RU" w:bidi="ru-RU"/>
      </w:rPr>
    </w:lvl>
    <w:lvl w:ilvl="6" w:tplc="E1760E22">
      <w:numFmt w:val="bullet"/>
      <w:lvlText w:val="•"/>
      <w:lvlJc w:val="left"/>
      <w:pPr>
        <w:ind w:left="5858" w:hanging="281"/>
      </w:pPr>
      <w:rPr>
        <w:rFonts w:hint="default"/>
        <w:lang w:val="ru-RU" w:eastAsia="ru-RU" w:bidi="ru-RU"/>
      </w:rPr>
    </w:lvl>
    <w:lvl w:ilvl="7" w:tplc="A3407AE6">
      <w:numFmt w:val="bullet"/>
      <w:lvlText w:val="•"/>
      <w:lvlJc w:val="left"/>
      <w:pPr>
        <w:ind w:left="6814" w:hanging="281"/>
      </w:pPr>
      <w:rPr>
        <w:rFonts w:hint="default"/>
        <w:lang w:val="ru-RU" w:eastAsia="ru-RU" w:bidi="ru-RU"/>
      </w:rPr>
    </w:lvl>
    <w:lvl w:ilvl="8" w:tplc="31308A82">
      <w:numFmt w:val="bullet"/>
      <w:lvlText w:val="•"/>
      <w:lvlJc w:val="left"/>
      <w:pPr>
        <w:ind w:left="7771" w:hanging="281"/>
      </w:pPr>
      <w:rPr>
        <w:rFonts w:hint="default"/>
        <w:lang w:val="ru-RU" w:eastAsia="ru-RU" w:bidi="ru-RU"/>
      </w:rPr>
    </w:lvl>
  </w:abstractNum>
  <w:abstractNum w:abstractNumId="27">
    <w:nsid w:val="46E33D90"/>
    <w:multiLevelType w:val="hybridMultilevel"/>
    <w:tmpl w:val="F94ECD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9E4027B"/>
    <w:multiLevelType w:val="hybridMultilevel"/>
    <w:tmpl w:val="A516DCE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CC0D81"/>
    <w:multiLevelType w:val="multilevel"/>
    <w:tmpl w:val="6ABAEA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31" w:hanging="360"/>
      </w:pPr>
    </w:lvl>
    <w:lvl w:ilvl="2">
      <w:start w:val="1"/>
      <w:numFmt w:val="lowerRoman"/>
      <w:lvlText w:val="%3."/>
      <w:lvlJc w:val="right"/>
      <w:pPr>
        <w:ind w:left="1451" w:hanging="180"/>
      </w:pPr>
    </w:lvl>
    <w:lvl w:ilvl="3">
      <w:start w:val="1"/>
      <w:numFmt w:val="decimal"/>
      <w:lvlText w:val="%4."/>
      <w:lvlJc w:val="left"/>
      <w:pPr>
        <w:ind w:left="2171" w:hanging="360"/>
      </w:pPr>
    </w:lvl>
    <w:lvl w:ilvl="4">
      <w:start w:val="1"/>
      <w:numFmt w:val="lowerLetter"/>
      <w:lvlText w:val="%5."/>
      <w:lvlJc w:val="left"/>
      <w:pPr>
        <w:ind w:left="2891" w:hanging="360"/>
      </w:pPr>
    </w:lvl>
    <w:lvl w:ilvl="5">
      <w:start w:val="1"/>
      <w:numFmt w:val="lowerRoman"/>
      <w:lvlText w:val="%6."/>
      <w:lvlJc w:val="right"/>
      <w:pPr>
        <w:ind w:left="3611" w:hanging="180"/>
      </w:pPr>
    </w:lvl>
    <w:lvl w:ilvl="6">
      <w:start w:val="1"/>
      <w:numFmt w:val="decimal"/>
      <w:lvlText w:val="%7."/>
      <w:lvlJc w:val="left"/>
      <w:pPr>
        <w:ind w:left="4331" w:hanging="360"/>
      </w:pPr>
    </w:lvl>
    <w:lvl w:ilvl="7">
      <w:start w:val="1"/>
      <w:numFmt w:val="lowerLetter"/>
      <w:lvlText w:val="%8."/>
      <w:lvlJc w:val="left"/>
      <w:pPr>
        <w:ind w:left="5051" w:hanging="360"/>
      </w:pPr>
    </w:lvl>
    <w:lvl w:ilvl="8">
      <w:start w:val="1"/>
      <w:numFmt w:val="lowerRoman"/>
      <w:lvlText w:val="%9."/>
      <w:lvlJc w:val="right"/>
      <w:pPr>
        <w:ind w:left="5771" w:hanging="180"/>
      </w:pPr>
    </w:lvl>
  </w:abstractNum>
  <w:abstractNum w:abstractNumId="30">
    <w:nsid w:val="4C726E97"/>
    <w:multiLevelType w:val="hybridMultilevel"/>
    <w:tmpl w:val="AD88BF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0AE675C"/>
    <w:multiLevelType w:val="hybridMultilevel"/>
    <w:tmpl w:val="02EEBA8A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6258B7"/>
    <w:multiLevelType w:val="hybridMultilevel"/>
    <w:tmpl w:val="53E27EBE"/>
    <w:lvl w:ilvl="0" w:tplc="A22E4AB6">
      <w:start w:val="1"/>
      <w:numFmt w:val="decimal"/>
      <w:lvlText w:val="%1)"/>
      <w:lvlJc w:val="left"/>
      <w:pPr>
        <w:ind w:left="325" w:hanging="176"/>
      </w:pPr>
      <w:rPr>
        <w:rFonts w:ascii="Century" w:eastAsia="Century" w:hAnsi="Century" w:cs="Century" w:hint="default"/>
        <w:w w:val="100"/>
        <w:sz w:val="16"/>
        <w:szCs w:val="16"/>
        <w:lang w:val="ru-RU" w:eastAsia="ru-RU" w:bidi="ru-RU"/>
      </w:rPr>
    </w:lvl>
    <w:lvl w:ilvl="1" w:tplc="BD60C0D6">
      <w:numFmt w:val="bullet"/>
      <w:lvlText w:val="•"/>
      <w:lvlJc w:val="left"/>
      <w:pPr>
        <w:ind w:left="917" w:hanging="176"/>
      </w:pPr>
      <w:rPr>
        <w:rFonts w:hint="default"/>
        <w:lang w:val="ru-RU" w:eastAsia="ru-RU" w:bidi="ru-RU"/>
      </w:rPr>
    </w:lvl>
    <w:lvl w:ilvl="2" w:tplc="6896C35C">
      <w:numFmt w:val="bullet"/>
      <w:lvlText w:val="•"/>
      <w:lvlJc w:val="left"/>
      <w:pPr>
        <w:ind w:left="1514" w:hanging="176"/>
      </w:pPr>
      <w:rPr>
        <w:rFonts w:hint="default"/>
        <w:lang w:val="ru-RU" w:eastAsia="ru-RU" w:bidi="ru-RU"/>
      </w:rPr>
    </w:lvl>
    <w:lvl w:ilvl="3" w:tplc="145A1912">
      <w:numFmt w:val="bullet"/>
      <w:lvlText w:val="•"/>
      <w:lvlJc w:val="left"/>
      <w:pPr>
        <w:ind w:left="2111" w:hanging="176"/>
      </w:pPr>
      <w:rPr>
        <w:rFonts w:hint="default"/>
        <w:lang w:val="ru-RU" w:eastAsia="ru-RU" w:bidi="ru-RU"/>
      </w:rPr>
    </w:lvl>
    <w:lvl w:ilvl="4" w:tplc="45BEFD72">
      <w:numFmt w:val="bullet"/>
      <w:lvlText w:val="•"/>
      <w:lvlJc w:val="left"/>
      <w:pPr>
        <w:ind w:left="2708" w:hanging="176"/>
      </w:pPr>
      <w:rPr>
        <w:rFonts w:hint="default"/>
        <w:lang w:val="ru-RU" w:eastAsia="ru-RU" w:bidi="ru-RU"/>
      </w:rPr>
    </w:lvl>
    <w:lvl w:ilvl="5" w:tplc="9FBA414C">
      <w:numFmt w:val="bullet"/>
      <w:lvlText w:val="•"/>
      <w:lvlJc w:val="left"/>
      <w:pPr>
        <w:ind w:left="3305" w:hanging="176"/>
      </w:pPr>
      <w:rPr>
        <w:rFonts w:hint="default"/>
        <w:lang w:val="ru-RU" w:eastAsia="ru-RU" w:bidi="ru-RU"/>
      </w:rPr>
    </w:lvl>
    <w:lvl w:ilvl="6" w:tplc="60F2776E">
      <w:numFmt w:val="bullet"/>
      <w:lvlText w:val="•"/>
      <w:lvlJc w:val="left"/>
      <w:pPr>
        <w:ind w:left="3902" w:hanging="176"/>
      </w:pPr>
      <w:rPr>
        <w:rFonts w:hint="default"/>
        <w:lang w:val="ru-RU" w:eastAsia="ru-RU" w:bidi="ru-RU"/>
      </w:rPr>
    </w:lvl>
    <w:lvl w:ilvl="7" w:tplc="411AD364">
      <w:numFmt w:val="bullet"/>
      <w:lvlText w:val="•"/>
      <w:lvlJc w:val="left"/>
      <w:pPr>
        <w:ind w:left="4499" w:hanging="176"/>
      </w:pPr>
      <w:rPr>
        <w:rFonts w:hint="default"/>
        <w:lang w:val="ru-RU" w:eastAsia="ru-RU" w:bidi="ru-RU"/>
      </w:rPr>
    </w:lvl>
    <w:lvl w:ilvl="8" w:tplc="2DFEE788">
      <w:numFmt w:val="bullet"/>
      <w:lvlText w:val="•"/>
      <w:lvlJc w:val="left"/>
      <w:pPr>
        <w:ind w:left="5096" w:hanging="176"/>
      </w:pPr>
      <w:rPr>
        <w:rFonts w:hint="default"/>
        <w:lang w:val="ru-RU" w:eastAsia="ru-RU" w:bidi="ru-RU"/>
      </w:rPr>
    </w:lvl>
  </w:abstractNum>
  <w:abstractNum w:abstractNumId="33">
    <w:nsid w:val="51D64F7B"/>
    <w:multiLevelType w:val="hybridMultilevel"/>
    <w:tmpl w:val="D6EA5F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7EC3EBA"/>
    <w:multiLevelType w:val="hybridMultilevel"/>
    <w:tmpl w:val="60E221D6"/>
    <w:lvl w:ilvl="0" w:tplc="711481F8">
      <w:numFmt w:val="bullet"/>
      <w:lvlText w:val="—"/>
      <w:lvlJc w:val="left"/>
      <w:pPr>
        <w:ind w:left="114" w:hanging="3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87BA75B2">
      <w:numFmt w:val="bullet"/>
      <w:lvlText w:val="•"/>
      <w:lvlJc w:val="left"/>
      <w:pPr>
        <w:ind w:left="114" w:hanging="564"/>
      </w:pPr>
      <w:rPr>
        <w:rFonts w:ascii="Century" w:eastAsia="Century" w:hAnsi="Century" w:cs="Century" w:hint="default"/>
        <w:w w:val="99"/>
        <w:sz w:val="19"/>
        <w:szCs w:val="19"/>
        <w:lang w:val="ru-RU" w:eastAsia="ru-RU" w:bidi="ru-RU"/>
      </w:rPr>
    </w:lvl>
    <w:lvl w:ilvl="2" w:tplc="A36C0990">
      <w:numFmt w:val="bullet"/>
      <w:lvlText w:val="•"/>
      <w:lvlJc w:val="left"/>
      <w:pPr>
        <w:ind w:left="2032" w:hanging="564"/>
      </w:pPr>
      <w:rPr>
        <w:rFonts w:hint="default"/>
        <w:lang w:val="ru-RU" w:eastAsia="ru-RU" w:bidi="ru-RU"/>
      </w:rPr>
    </w:lvl>
    <w:lvl w:ilvl="3" w:tplc="3F0C0436">
      <w:numFmt w:val="bullet"/>
      <w:lvlText w:val="•"/>
      <w:lvlJc w:val="left"/>
      <w:pPr>
        <w:ind w:left="2989" w:hanging="564"/>
      </w:pPr>
      <w:rPr>
        <w:rFonts w:hint="default"/>
        <w:lang w:val="ru-RU" w:eastAsia="ru-RU" w:bidi="ru-RU"/>
      </w:rPr>
    </w:lvl>
    <w:lvl w:ilvl="4" w:tplc="CD6C57B2">
      <w:numFmt w:val="bullet"/>
      <w:lvlText w:val="•"/>
      <w:lvlJc w:val="left"/>
      <w:pPr>
        <w:ind w:left="3945" w:hanging="564"/>
      </w:pPr>
      <w:rPr>
        <w:rFonts w:hint="default"/>
        <w:lang w:val="ru-RU" w:eastAsia="ru-RU" w:bidi="ru-RU"/>
      </w:rPr>
    </w:lvl>
    <w:lvl w:ilvl="5" w:tplc="B4C0C7C2">
      <w:numFmt w:val="bullet"/>
      <w:lvlText w:val="•"/>
      <w:lvlJc w:val="left"/>
      <w:pPr>
        <w:ind w:left="4902" w:hanging="564"/>
      </w:pPr>
      <w:rPr>
        <w:rFonts w:hint="default"/>
        <w:lang w:val="ru-RU" w:eastAsia="ru-RU" w:bidi="ru-RU"/>
      </w:rPr>
    </w:lvl>
    <w:lvl w:ilvl="6" w:tplc="046043A6">
      <w:numFmt w:val="bullet"/>
      <w:lvlText w:val="•"/>
      <w:lvlJc w:val="left"/>
      <w:pPr>
        <w:ind w:left="5858" w:hanging="564"/>
      </w:pPr>
      <w:rPr>
        <w:rFonts w:hint="default"/>
        <w:lang w:val="ru-RU" w:eastAsia="ru-RU" w:bidi="ru-RU"/>
      </w:rPr>
    </w:lvl>
    <w:lvl w:ilvl="7" w:tplc="B73E736C">
      <w:numFmt w:val="bullet"/>
      <w:lvlText w:val="•"/>
      <w:lvlJc w:val="left"/>
      <w:pPr>
        <w:ind w:left="6814" w:hanging="564"/>
      </w:pPr>
      <w:rPr>
        <w:rFonts w:hint="default"/>
        <w:lang w:val="ru-RU" w:eastAsia="ru-RU" w:bidi="ru-RU"/>
      </w:rPr>
    </w:lvl>
    <w:lvl w:ilvl="8" w:tplc="6F8A9270">
      <w:numFmt w:val="bullet"/>
      <w:lvlText w:val="•"/>
      <w:lvlJc w:val="left"/>
      <w:pPr>
        <w:ind w:left="7771" w:hanging="564"/>
      </w:pPr>
      <w:rPr>
        <w:rFonts w:hint="default"/>
        <w:lang w:val="ru-RU" w:eastAsia="ru-RU" w:bidi="ru-RU"/>
      </w:rPr>
    </w:lvl>
  </w:abstractNum>
  <w:abstractNum w:abstractNumId="35">
    <w:nsid w:val="5FF577BA"/>
    <w:multiLevelType w:val="hybridMultilevel"/>
    <w:tmpl w:val="C6D0A576"/>
    <w:lvl w:ilvl="0" w:tplc="04190001">
      <w:start w:val="1"/>
      <w:numFmt w:val="bullet"/>
      <w:lvlText w:val=""/>
      <w:lvlJc w:val="left"/>
      <w:pPr>
        <w:ind w:left="2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38" w:hanging="360"/>
      </w:pPr>
      <w:rPr>
        <w:rFonts w:ascii="Wingdings" w:hAnsi="Wingdings" w:hint="default"/>
      </w:rPr>
    </w:lvl>
  </w:abstractNum>
  <w:abstractNum w:abstractNumId="36">
    <w:nsid w:val="65942280"/>
    <w:multiLevelType w:val="hybridMultilevel"/>
    <w:tmpl w:val="A580C8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84C6DCF"/>
    <w:multiLevelType w:val="multilevel"/>
    <w:tmpl w:val="C874B3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960CED"/>
    <w:multiLevelType w:val="hybridMultilevel"/>
    <w:tmpl w:val="3FD4FB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8CD456C"/>
    <w:multiLevelType w:val="hybridMultilevel"/>
    <w:tmpl w:val="2544F26A"/>
    <w:lvl w:ilvl="0" w:tplc="7D2A586E">
      <w:start w:val="1"/>
      <w:numFmt w:val="bullet"/>
      <w:lvlText w:val=""/>
      <w:lvlJc w:val="left"/>
      <w:pPr>
        <w:ind w:left="4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1C4745"/>
    <w:multiLevelType w:val="hybridMultilevel"/>
    <w:tmpl w:val="E1B4356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B5717F"/>
    <w:multiLevelType w:val="hybridMultilevel"/>
    <w:tmpl w:val="D3F025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EF218A4"/>
    <w:multiLevelType w:val="hybridMultilevel"/>
    <w:tmpl w:val="04F0DA30"/>
    <w:lvl w:ilvl="0" w:tplc="DFAC4B3E">
      <w:numFmt w:val="bullet"/>
      <w:lvlText w:val="—"/>
      <w:lvlJc w:val="left"/>
      <w:pPr>
        <w:ind w:left="114" w:hanging="3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ED07C12">
      <w:numFmt w:val="bullet"/>
      <w:lvlText w:val="•"/>
      <w:lvlJc w:val="left"/>
      <w:pPr>
        <w:ind w:left="114" w:hanging="564"/>
      </w:pPr>
      <w:rPr>
        <w:rFonts w:ascii="Century" w:eastAsia="Century" w:hAnsi="Century" w:cs="Century" w:hint="default"/>
        <w:w w:val="99"/>
        <w:sz w:val="19"/>
        <w:szCs w:val="19"/>
        <w:lang w:val="ru-RU" w:eastAsia="ru-RU" w:bidi="ru-RU"/>
      </w:rPr>
    </w:lvl>
    <w:lvl w:ilvl="2" w:tplc="4D669FA2">
      <w:numFmt w:val="bullet"/>
      <w:lvlText w:val="•"/>
      <w:lvlJc w:val="left"/>
      <w:pPr>
        <w:ind w:left="2032" w:hanging="564"/>
      </w:pPr>
      <w:rPr>
        <w:rFonts w:hint="default"/>
        <w:lang w:val="ru-RU" w:eastAsia="ru-RU" w:bidi="ru-RU"/>
      </w:rPr>
    </w:lvl>
    <w:lvl w:ilvl="3" w:tplc="750A63F0">
      <w:numFmt w:val="bullet"/>
      <w:lvlText w:val="•"/>
      <w:lvlJc w:val="left"/>
      <w:pPr>
        <w:ind w:left="2989" w:hanging="564"/>
      </w:pPr>
      <w:rPr>
        <w:rFonts w:hint="default"/>
        <w:lang w:val="ru-RU" w:eastAsia="ru-RU" w:bidi="ru-RU"/>
      </w:rPr>
    </w:lvl>
    <w:lvl w:ilvl="4" w:tplc="80F0109E">
      <w:numFmt w:val="bullet"/>
      <w:lvlText w:val="•"/>
      <w:lvlJc w:val="left"/>
      <w:pPr>
        <w:ind w:left="3945" w:hanging="564"/>
      </w:pPr>
      <w:rPr>
        <w:rFonts w:hint="default"/>
        <w:lang w:val="ru-RU" w:eastAsia="ru-RU" w:bidi="ru-RU"/>
      </w:rPr>
    </w:lvl>
    <w:lvl w:ilvl="5" w:tplc="CA825994">
      <w:numFmt w:val="bullet"/>
      <w:lvlText w:val="•"/>
      <w:lvlJc w:val="left"/>
      <w:pPr>
        <w:ind w:left="4902" w:hanging="564"/>
      </w:pPr>
      <w:rPr>
        <w:rFonts w:hint="default"/>
        <w:lang w:val="ru-RU" w:eastAsia="ru-RU" w:bidi="ru-RU"/>
      </w:rPr>
    </w:lvl>
    <w:lvl w:ilvl="6" w:tplc="16F28904">
      <w:numFmt w:val="bullet"/>
      <w:lvlText w:val="•"/>
      <w:lvlJc w:val="left"/>
      <w:pPr>
        <w:ind w:left="5858" w:hanging="564"/>
      </w:pPr>
      <w:rPr>
        <w:rFonts w:hint="default"/>
        <w:lang w:val="ru-RU" w:eastAsia="ru-RU" w:bidi="ru-RU"/>
      </w:rPr>
    </w:lvl>
    <w:lvl w:ilvl="7" w:tplc="D1868C34">
      <w:numFmt w:val="bullet"/>
      <w:lvlText w:val="•"/>
      <w:lvlJc w:val="left"/>
      <w:pPr>
        <w:ind w:left="6814" w:hanging="564"/>
      </w:pPr>
      <w:rPr>
        <w:rFonts w:hint="default"/>
        <w:lang w:val="ru-RU" w:eastAsia="ru-RU" w:bidi="ru-RU"/>
      </w:rPr>
    </w:lvl>
    <w:lvl w:ilvl="8" w:tplc="1A14CE5A">
      <w:numFmt w:val="bullet"/>
      <w:lvlText w:val="•"/>
      <w:lvlJc w:val="left"/>
      <w:pPr>
        <w:ind w:left="7771" w:hanging="564"/>
      </w:pPr>
      <w:rPr>
        <w:rFonts w:hint="default"/>
        <w:lang w:val="ru-RU" w:eastAsia="ru-RU" w:bidi="ru-RU"/>
      </w:rPr>
    </w:lvl>
  </w:abstractNum>
  <w:abstractNum w:abstractNumId="43">
    <w:nsid w:val="735546B9"/>
    <w:multiLevelType w:val="hybridMultilevel"/>
    <w:tmpl w:val="B78265F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>
    <w:nsid w:val="75AB6368"/>
    <w:multiLevelType w:val="hybridMultilevel"/>
    <w:tmpl w:val="9D94AD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74E4B1D"/>
    <w:multiLevelType w:val="multilevel"/>
    <w:tmpl w:val="61D21334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86C0C3C"/>
    <w:multiLevelType w:val="hybridMultilevel"/>
    <w:tmpl w:val="FC34E1F8"/>
    <w:lvl w:ilvl="0" w:tplc="04190001">
      <w:start w:val="1"/>
      <w:numFmt w:val="bullet"/>
      <w:lvlText w:val=""/>
      <w:lvlJc w:val="left"/>
      <w:pPr>
        <w:ind w:left="27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89" w:hanging="360"/>
      </w:pPr>
    </w:lvl>
    <w:lvl w:ilvl="2" w:tplc="0419001B" w:tentative="1">
      <w:start w:val="1"/>
      <w:numFmt w:val="lowerRoman"/>
      <w:lvlText w:val="%3."/>
      <w:lvlJc w:val="right"/>
      <w:pPr>
        <w:ind w:left="1009" w:hanging="180"/>
      </w:pPr>
    </w:lvl>
    <w:lvl w:ilvl="3" w:tplc="0419000F" w:tentative="1">
      <w:start w:val="1"/>
      <w:numFmt w:val="decimal"/>
      <w:lvlText w:val="%4."/>
      <w:lvlJc w:val="left"/>
      <w:pPr>
        <w:ind w:left="1729" w:hanging="360"/>
      </w:pPr>
    </w:lvl>
    <w:lvl w:ilvl="4" w:tplc="04190019" w:tentative="1">
      <w:start w:val="1"/>
      <w:numFmt w:val="lowerLetter"/>
      <w:lvlText w:val="%5."/>
      <w:lvlJc w:val="left"/>
      <w:pPr>
        <w:ind w:left="2449" w:hanging="360"/>
      </w:pPr>
    </w:lvl>
    <w:lvl w:ilvl="5" w:tplc="0419001B" w:tentative="1">
      <w:start w:val="1"/>
      <w:numFmt w:val="lowerRoman"/>
      <w:lvlText w:val="%6."/>
      <w:lvlJc w:val="right"/>
      <w:pPr>
        <w:ind w:left="3169" w:hanging="180"/>
      </w:pPr>
    </w:lvl>
    <w:lvl w:ilvl="6" w:tplc="0419000F" w:tentative="1">
      <w:start w:val="1"/>
      <w:numFmt w:val="decimal"/>
      <w:lvlText w:val="%7."/>
      <w:lvlJc w:val="left"/>
      <w:pPr>
        <w:ind w:left="3889" w:hanging="360"/>
      </w:pPr>
    </w:lvl>
    <w:lvl w:ilvl="7" w:tplc="04190019" w:tentative="1">
      <w:start w:val="1"/>
      <w:numFmt w:val="lowerLetter"/>
      <w:lvlText w:val="%8."/>
      <w:lvlJc w:val="left"/>
      <w:pPr>
        <w:ind w:left="4609" w:hanging="360"/>
      </w:pPr>
    </w:lvl>
    <w:lvl w:ilvl="8" w:tplc="0419001B" w:tentative="1">
      <w:start w:val="1"/>
      <w:numFmt w:val="lowerRoman"/>
      <w:lvlText w:val="%9."/>
      <w:lvlJc w:val="right"/>
      <w:pPr>
        <w:ind w:left="5329" w:hanging="180"/>
      </w:pPr>
    </w:lvl>
  </w:abstractNum>
  <w:abstractNum w:abstractNumId="47">
    <w:nsid w:val="791F6A43"/>
    <w:multiLevelType w:val="hybridMultilevel"/>
    <w:tmpl w:val="C062EDE4"/>
    <w:lvl w:ilvl="0" w:tplc="04190001">
      <w:start w:val="1"/>
      <w:numFmt w:val="bullet"/>
      <w:lvlText w:val=""/>
      <w:lvlJc w:val="left"/>
      <w:pPr>
        <w:ind w:left="2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38" w:hanging="360"/>
      </w:pPr>
      <w:rPr>
        <w:rFonts w:ascii="Wingdings" w:hAnsi="Wingdings" w:hint="default"/>
      </w:rPr>
    </w:lvl>
  </w:abstractNum>
  <w:abstractNum w:abstractNumId="48">
    <w:nsid w:val="793F471B"/>
    <w:multiLevelType w:val="hybridMultilevel"/>
    <w:tmpl w:val="4A38C96C"/>
    <w:lvl w:ilvl="0" w:tplc="BC9E9B48">
      <w:start w:val="1"/>
      <w:numFmt w:val="decimal"/>
      <w:lvlText w:val="%1)"/>
      <w:lvlJc w:val="left"/>
      <w:pPr>
        <w:ind w:left="114" w:hanging="298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ru-RU" w:bidi="ru-RU"/>
      </w:rPr>
    </w:lvl>
    <w:lvl w:ilvl="1" w:tplc="9C665EA4">
      <w:numFmt w:val="bullet"/>
      <w:lvlText w:val="•"/>
      <w:lvlJc w:val="left"/>
      <w:pPr>
        <w:ind w:left="1076" w:hanging="298"/>
      </w:pPr>
      <w:rPr>
        <w:rFonts w:hint="default"/>
        <w:lang w:val="ru-RU" w:eastAsia="ru-RU" w:bidi="ru-RU"/>
      </w:rPr>
    </w:lvl>
    <w:lvl w:ilvl="2" w:tplc="2772970E">
      <w:numFmt w:val="bullet"/>
      <w:lvlText w:val="•"/>
      <w:lvlJc w:val="left"/>
      <w:pPr>
        <w:ind w:left="2032" w:hanging="298"/>
      </w:pPr>
      <w:rPr>
        <w:rFonts w:hint="default"/>
        <w:lang w:val="ru-RU" w:eastAsia="ru-RU" w:bidi="ru-RU"/>
      </w:rPr>
    </w:lvl>
    <w:lvl w:ilvl="3" w:tplc="8842C35E">
      <w:numFmt w:val="bullet"/>
      <w:lvlText w:val="•"/>
      <w:lvlJc w:val="left"/>
      <w:pPr>
        <w:ind w:left="2989" w:hanging="298"/>
      </w:pPr>
      <w:rPr>
        <w:rFonts w:hint="default"/>
        <w:lang w:val="ru-RU" w:eastAsia="ru-RU" w:bidi="ru-RU"/>
      </w:rPr>
    </w:lvl>
    <w:lvl w:ilvl="4" w:tplc="A4783404">
      <w:numFmt w:val="bullet"/>
      <w:lvlText w:val="•"/>
      <w:lvlJc w:val="left"/>
      <w:pPr>
        <w:ind w:left="3945" w:hanging="298"/>
      </w:pPr>
      <w:rPr>
        <w:rFonts w:hint="default"/>
        <w:lang w:val="ru-RU" w:eastAsia="ru-RU" w:bidi="ru-RU"/>
      </w:rPr>
    </w:lvl>
    <w:lvl w:ilvl="5" w:tplc="0D34DBD6">
      <w:numFmt w:val="bullet"/>
      <w:lvlText w:val="•"/>
      <w:lvlJc w:val="left"/>
      <w:pPr>
        <w:ind w:left="4902" w:hanging="298"/>
      </w:pPr>
      <w:rPr>
        <w:rFonts w:hint="default"/>
        <w:lang w:val="ru-RU" w:eastAsia="ru-RU" w:bidi="ru-RU"/>
      </w:rPr>
    </w:lvl>
    <w:lvl w:ilvl="6" w:tplc="61544BA8">
      <w:numFmt w:val="bullet"/>
      <w:lvlText w:val="•"/>
      <w:lvlJc w:val="left"/>
      <w:pPr>
        <w:ind w:left="5858" w:hanging="298"/>
      </w:pPr>
      <w:rPr>
        <w:rFonts w:hint="default"/>
        <w:lang w:val="ru-RU" w:eastAsia="ru-RU" w:bidi="ru-RU"/>
      </w:rPr>
    </w:lvl>
    <w:lvl w:ilvl="7" w:tplc="D2CEDFC6">
      <w:numFmt w:val="bullet"/>
      <w:lvlText w:val="•"/>
      <w:lvlJc w:val="left"/>
      <w:pPr>
        <w:ind w:left="6814" w:hanging="298"/>
      </w:pPr>
      <w:rPr>
        <w:rFonts w:hint="default"/>
        <w:lang w:val="ru-RU" w:eastAsia="ru-RU" w:bidi="ru-RU"/>
      </w:rPr>
    </w:lvl>
    <w:lvl w:ilvl="8" w:tplc="4F92F66E">
      <w:numFmt w:val="bullet"/>
      <w:lvlText w:val="•"/>
      <w:lvlJc w:val="left"/>
      <w:pPr>
        <w:ind w:left="7771" w:hanging="298"/>
      </w:pPr>
      <w:rPr>
        <w:rFonts w:hint="default"/>
        <w:lang w:val="ru-RU" w:eastAsia="ru-RU" w:bidi="ru-RU"/>
      </w:rPr>
    </w:lvl>
  </w:abstractNum>
  <w:num w:numId="1">
    <w:abstractNumId w:val="20"/>
  </w:num>
  <w:num w:numId="2">
    <w:abstractNumId w:val="13"/>
  </w:num>
  <w:num w:numId="3">
    <w:abstractNumId w:val="35"/>
  </w:num>
  <w:num w:numId="4">
    <w:abstractNumId w:val="47"/>
  </w:num>
  <w:num w:numId="5">
    <w:abstractNumId w:val="46"/>
  </w:num>
  <w:num w:numId="6">
    <w:abstractNumId w:val="45"/>
  </w:num>
  <w:num w:numId="7">
    <w:abstractNumId w:val="33"/>
  </w:num>
  <w:num w:numId="8">
    <w:abstractNumId w:val="27"/>
  </w:num>
  <w:num w:numId="9">
    <w:abstractNumId w:val="41"/>
  </w:num>
  <w:num w:numId="10">
    <w:abstractNumId w:val="21"/>
  </w:num>
  <w:num w:numId="11">
    <w:abstractNumId w:val="36"/>
  </w:num>
  <w:num w:numId="12">
    <w:abstractNumId w:val="44"/>
  </w:num>
  <w:num w:numId="13">
    <w:abstractNumId w:val="30"/>
  </w:num>
  <w:num w:numId="14">
    <w:abstractNumId w:val="38"/>
  </w:num>
  <w:num w:numId="15">
    <w:abstractNumId w:val="19"/>
  </w:num>
  <w:num w:numId="16">
    <w:abstractNumId w:val="25"/>
  </w:num>
  <w:num w:numId="17">
    <w:abstractNumId w:val="43"/>
  </w:num>
  <w:num w:numId="18">
    <w:abstractNumId w:val="40"/>
  </w:num>
  <w:num w:numId="19">
    <w:abstractNumId w:val="1"/>
  </w:num>
  <w:num w:numId="20">
    <w:abstractNumId w:val="22"/>
  </w:num>
  <w:num w:numId="21">
    <w:abstractNumId w:val="31"/>
  </w:num>
  <w:num w:numId="22">
    <w:abstractNumId w:val="2"/>
  </w:num>
  <w:num w:numId="23">
    <w:abstractNumId w:val="3"/>
  </w:num>
  <w:num w:numId="24">
    <w:abstractNumId w:val="24"/>
  </w:num>
  <w:num w:numId="25">
    <w:abstractNumId w:val="14"/>
  </w:num>
  <w:num w:numId="26">
    <w:abstractNumId w:val="28"/>
  </w:num>
  <w:num w:numId="27">
    <w:abstractNumId w:val="39"/>
  </w:num>
  <w:num w:numId="28">
    <w:abstractNumId w:val="29"/>
  </w:num>
  <w:num w:numId="29">
    <w:abstractNumId w:val="37"/>
  </w:num>
  <w:num w:numId="30">
    <w:abstractNumId w:val="11"/>
  </w:num>
  <w:num w:numId="31">
    <w:abstractNumId w:val="23"/>
  </w:num>
  <w:num w:numId="32">
    <w:abstractNumId w:val="8"/>
  </w:num>
  <w:num w:numId="33">
    <w:abstractNumId w:val="34"/>
  </w:num>
  <w:num w:numId="34">
    <w:abstractNumId w:val="12"/>
  </w:num>
  <w:num w:numId="35">
    <w:abstractNumId w:val="16"/>
  </w:num>
  <w:num w:numId="36">
    <w:abstractNumId w:val="48"/>
  </w:num>
  <w:num w:numId="37">
    <w:abstractNumId w:val="26"/>
  </w:num>
  <w:num w:numId="38">
    <w:abstractNumId w:val="5"/>
  </w:num>
  <w:num w:numId="39">
    <w:abstractNumId w:val="7"/>
  </w:num>
  <w:num w:numId="40">
    <w:abstractNumId w:val="32"/>
  </w:num>
  <w:num w:numId="41">
    <w:abstractNumId w:val="42"/>
  </w:num>
  <w:num w:numId="42">
    <w:abstractNumId w:val="4"/>
  </w:num>
  <w:num w:numId="43">
    <w:abstractNumId w:val="9"/>
  </w:num>
  <w:num w:numId="44">
    <w:abstractNumId w:val="18"/>
  </w:num>
  <w:num w:numId="45">
    <w:abstractNumId w:val="6"/>
  </w:num>
  <w:num w:numId="46">
    <w:abstractNumId w:val="10"/>
  </w:num>
  <w:num w:numId="47">
    <w:abstractNumId w:val="15"/>
  </w:num>
  <w:num w:numId="48">
    <w:abstractNumId w:val="17"/>
  </w:num>
  <w:num w:numId="49">
    <w:abstractNumId w:val="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FB2"/>
    <w:rsid w:val="00003E06"/>
    <w:rsid w:val="00005E9D"/>
    <w:rsid w:val="0000647C"/>
    <w:rsid w:val="00006B0E"/>
    <w:rsid w:val="00006D13"/>
    <w:rsid w:val="00016ADA"/>
    <w:rsid w:val="00025AFF"/>
    <w:rsid w:val="000272B2"/>
    <w:rsid w:val="0003508F"/>
    <w:rsid w:val="0004165F"/>
    <w:rsid w:val="00042327"/>
    <w:rsid w:val="00043809"/>
    <w:rsid w:val="00047AD2"/>
    <w:rsid w:val="00050C83"/>
    <w:rsid w:val="00052EBC"/>
    <w:rsid w:val="000538A4"/>
    <w:rsid w:val="0005465E"/>
    <w:rsid w:val="00055371"/>
    <w:rsid w:val="00055711"/>
    <w:rsid w:val="000619AF"/>
    <w:rsid w:val="00064615"/>
    <w:rsid w:val="00081FCF"/>
    <w:rsid w:val="00082B64"/>
    <w:rsid w:val="000861D9"/>
    <w:rsid w:val="000864CB"/>
    <w:rsid w:val="00091B40"/>
    <w:rsid w:val="00092501"/>
    <w:rsid w:val="0009315F"/>
    <w:rsid w:val="00093FB1"/>
    <w:rsid w:val="0009622A"/>
    <w:rsid w:val="00097AA5"/>
    <w:rsid w:val="000A2F0B"/>
    <w:rsid w:val="000A44A5"/>
    <w:rsid w:val="000A5C7E"/>
    <w:rsid w:val="000B35C6"/>
    <w:rsid w:val="000C0199"/>
    <w:rsid w:val="000C2373"/>
    <w:rsid w:val="000C739C"/>
    <w:rsid w:val="000F2209"/>
    <w:rsid w:val="000F79B5"/>
    <w:rsid w:val="001001EE"/>
    <w:rsid w:val="001033FC"/>
    <w:rsid w:val="00105D2E"/>
    <w:rsid w:val="001124B6"/>
    <w:rsid w:val="00113D9F"/>
    <w:rsid w:val="00133442"/>
    <w:rsid w:val="0013672C"/>
    <w:rsid w:val="00137604"/>
    <w:rsid w:val="001412B1"/>
    <w:rsid w:val="0014380F"/>
    <w:rsid w:val="00146311"/>
    <w:rsid w:val="00155DFC"/>
    <w:rsid w:val="001635C9"/>
    <w:rsid w:val="00163EA1"/>
    <w:rsid w:val="00163F27"/>
    <w:rsid w:val="00165909"/>
    <w:rsid w:val="00166501"/>
    <w:rsid w:val="0017204C"/>
    <w:rsid w:val="0017348F"/>
    <w:rsid w:val="001739B1"/>
    <w:rsid w:val="00173C74"/>
    <w:rsid w:val="00174778"/>
    <w:rsid w:val="00183A20"/>
    <w:rsid w:val="00183AA0"/>
    <w:rsid w:val="0018412E"/>
    <w:rsid w:val="001962FD"/>
    <w:rsid w:val="001A0AC6"/>
    <w:rsid w:val="001C0E61"/>
    <w:rsid w:val="001C4F08"/>
    <w:rsid w:val="001C7B11"/>
    <w:rsid w:val="001D0AFB"/>
    <w:rsid w:val="001D553F"/>
    <w:rsid w:val="001E2451"/>
    <w:rsid w:val="001E67A7"/>
    <w:rsid w:val="001E6BE0"/>
    <w:rsid w:val="001F1D45"/>
    <w:rsid w:val="001F3FC4"/>
    <w:rsid w:val="002010FE"/>
    <w:rsid w:val="00201589"/>
    <w:rsid w:val="00201B66"/>
    <w:rsid w:val="00202939"/>
    <w:rsid w:val="00206ED7"/>
    <w:rsid w:val="00207AFA"/>
    <w:rsid w:val="00211D84"/>
    <w:rsid w:val="0021463E"/>
    <w:rsid w:val="002152DF"/>
    <w:rsid w:val="00215343"/>
    <w:rsid w:val="002212CD"/>
    <w:rsid w:val="0022236F"/>
    <w:rsid w:val="0022245B"/>
    <w:rsid w:val="002232EE"/>
    <w:rsid w:val="00224A39"/>
    <w:rsid w:val="002309F8"/>
    <w:rsid w:val="00230E44"/>
    <w:rsid w:val="00232A54"/>
    <w:rsid w:val="00237932"/>
    <w:rsid w:val="00245B0C"/>
    <w:rsid w:val="00246098"/>
    <w:rsid w:val="002546FD"/>
    <w:rsid w:val="00256FB2"/>
    <w:rsid w:val="00257A00"/>
    <w:rsid w:val="002644C2"/>
    <w:rsid w:val="00266B20"/>
    <w:rsid w:val="00275B3B"/>
    <w:rsid w:val="00276A3C"/>
    <w:rsid w:val="00293D53"/>
    <w:rsid w:val="002A75C2"/>
    <w:rsid w:val="002B1B57"/>
    <w:rsid w:val="002B2C50"/>
    <w:rsid w:val="002B2D74"/>
    <w:rsid w:val="002B43CC"/>
    <w:rsid w:val="002B4C71"/>
    <w:rsid w:val="002B57D8"/>
    <w:rsid w:val="002B5B5F"/>
    <w:rsid w:val="002B7E38"/>
    <w:rsid w:val="002C155A"/>
    <w:rsid w:val="002C29E6"/>
    <w:rsid w:val="002C3F94"/>
    <w:rsid w:val="002C474A"/>
    <w:rsid w:val="002C7DD5"/>
    <w:rsid w:val="002D4FCA"/>
    <w:rsid w:val="002E1D23"/>
    <w:rsid w:val="002E2849"/>
    <w:rsid w:val="002E2BC7"/>
    <w:rsid w:val="002E5986"/>
    <w:rsid w:val="002E7B10"/>
    <w:rsid w:val="002F0AB2"/>
    <w:rsid w:val="002F1EC4"/>
    <w:rsid w:val="002F56C0"/>
    <w:rsid w:val="002F625A"/>
    <w:rsid w:val="00305017"/>
    <w:rsid w:val="0031132D"/>
    <w:rsid w:val="003122F4"/>
    <w:rsid w:val="00314620"/>
    <w:rsid w:val="00315542"/>
    <w:rsid w:val="00330FCE"/>
    <w:rsid w:val="003409FD"/>
    <w:rsid w:val="00342D49"/>
    <w:rsid w:val="00350FB8"/>
    <w:rsid w:val="0035174C"/>
    <w:rsid w:val="003549EB"/>
    <w:rsid w:val="0036363B"/>
    <w:rsid w:val="003715FD"/>
    <w:rsid w:val="00373D8E"/>
    <w:rsid w:val="00373F9B"/>
    <w:rsid w:val="00376CE0"/>
    <w:rsid w:val="00377315"/>
    <w:rsid w:val="00380153"/>
    <w:rsid w:val="00381694"/>
    <w:rsid w:val="0038307D"/>
    <w:rsid w:val="00390782"/>
    <w:rsid w:val="0039201F"/>
    <w:rsid w:val="003A2E34"/>
    <w:rsid w:val="003A77D8"/>
    <w:rsid w:val="003B07C8"/>
    <w:rsid w:val="003B62A6"/>
    <w:rsid w:val="003B780E"/>
    <w:rsid w:val="003C2A1F"/>
    <w:rsid w:val="003C3154"/>
    <w:rsid w:val="003C5FE9"/>
    <w:rsid w:val="003C70D0"/>
    <w:rsid w:val="003C7731"/>
    <w:rsid w:val="003D10CA"/>
    <w:rsid w:val="003D77EB"/>
    <w:rsid w:val="003E47A3"/>
    <w:rsid w:val="003E76AC"/>
    <w:rsid w:val="003F02BB"/>
    <w:rsid w:val="004117D2"/>
    <w:rsid w:val="0041317E"/>
    <w:rsid w:val="00416F7B"/>
    <w:rsid w:val="0042642A"/>
    <w:rsid w:val="00430215"/>
    <w:rsid w:val="004302C4"/>
    <w:rsid w:val="0043155B"/>
    <w:rsid w:val="00446667"/>
    <w:rsid w:val="00451B10"/>
    <w:rsid w:val="0045312C"/>
    <w:rsid w:val="004541A0"/>
    <w:rsid w:val="00455DC8"/>
    <w:rsid w:val="004606C4"/>
    <w:rsid w:val="00464CAE"/>
    <w:rsid w:val="00466528"/>
    <w:rsid w:val="00474E40"/>
    <w:rsid w:val="00476DBD"/>
    <w:rsid w:val="00477354"/>
    <w:rsid w:val="0048015D"/>
    <w:rsid w:val="00481A1E"/>
    <w:rsid w:val="00485644"/>
    <w:rsid w:val="00492805"/>
    <w:rsid w:val="00492A80"/>
    <w:rsid w:val="004955A5"/>
    <w:rsid w:val="004B0EB7"/>
    <w:rsid w:val="004B1D8E"/>
    <w:rsid w:val="004C0F9B"/>
    <w:rsid w:val="004C176D"/>
    <w:rsid w:val="004C1930"/>
    <w:rsid w:val="004C1D5F"/>
    <w:rsid w:val="004C295E"/>
    <w:rsid w:val="004C32AB"/>
    <w:rsid w:val="004C4057"/>
    <w:rsid w:val="004C4AD3"/>
    <w:rsid w:val="004C7C08"/>
    <w:rsid w:val="004D1EC6"/>
    <w:rsid w:val="004D6097"/>
    <w:rsid w:val="004D7B50"/>
    <w:rsid w:val="004E0CED"/>
    <w:rsid w:val="004E21D6"/>
    <w:rsid w:val="004F1241"/>
    <w:rsid w:val="004F4268"/>
    <w:rsid w:val="004F5905"/>
    <w:rsid w:val="004F6754"/>
    <w:rsid w:val="005046F4"/>
    <w:rsid w:val="00504984"/>
    <w:rsid w:val="00510815"/>
    <w:rsid w:val="00516331"/>
    <w:rsid w:val="0052260E"/>
    <w:rsid w:val="00522F7D"/>
    <w:rsid w:val="00523176"/>
    <w:rsid w:val="005236B5"/>
    <w:rsid w:val="00532E11"/>
    <w:rsid w:val="00552FA0"/>
    <w:rsid w:val="00563BAF"/>
    <w:rsid w:val="0056437F"/>
    <w:rsid w:val="0057156D"/>
    <w:rsid w:val="00573A9C"/>
    <w:rsid w:val="00573CEB"/>
    <w:rsid w:val="0058016B"/>
    <w:rsid w:val="005819A8"/>
    <w:rsid w:val="00585DBA"/>
    <w:rsid w:val="00591F25"/>
    <w:rsid w:val="00592E7C"/>
    <w:rsid w:val="005937E7"/>
    <w:rsid w:val="00597C5C"/>
    <w:rsid w:val="005A2385"/>
    <w:rsid w:val="005A4AE3"/>
    <w:rsid w:val="005A7CD0"/>
    <w:rsid w:val="005A7E89"/>
    <w:rsid w:val="005B03FF"/>
    <w:rsid w:val="005B4CFA"/>
    <w:rsid w:val="005C0124"/>
    <w:rsid w:val="005C4C73"/>
    <w:rsid w:val="005C5352"/>
    <w:rsid w:val="005C768A"/>
    <w:rsid w:val="005C7E51"/>
    <w:rsid w:val="005D2DBD"/>
    <w:rsid w:val="005E5D8F"/>
    <w:rsid w:val="005F5502"/>
    <w:rsid w:val="0060428F"/>
    <w:rsid w:val="006044CF"/>
    <w:rsid w:val="00621C30"/>
    <w:rsid w:val="00623C61"/>
    <w:rsid w:val="00625176"/>
    <w:rsid w:val="00632899"/>
    <w:rsid w:val="0063651D"/>
    <w:rsid w:val="006432AC"/>
    <w:rsid w:val="00650F86"/>
    <w:rsid w:val="00651B1E"/>
    <w:rsid w:val="006644DC"/>
    <w:rsid w:val="006658E5"/>
    <w:rsid w:val="00665FE9"/>
    <w:rsid w:val="00666628"/>
    <w:rsid w:val="00667C4E"/>
    <w:rsid w:val="00667C6A"/>
    <w:rsid w:val="006777A3"/>
    <w:rsid w:val="00680325"/>
    <w:rsid w:val="00685752"/>
    <w:rsid w:val="0069260E"/>
    <w:rsid w:val="00694137"/>
    <w:rsid w:val="00695219"/>
    <w:rsid w:val="006A7965"/>
    <w:rsid w:val="006B01FD"/>
    <w:rsid w:val="006B3ACF"/>
    <w:rsid w:val="006B3B12"/>
    <w:rsid w:val="006B7384"/>
    <w:rsid w:val="006C050F"/>
    <w:rsid w:val="006C1D18"/>
    <w:rsid w:val="006C3417"/>
    <w:rsid w:val="006D2381"/>
    <w:rsid w:val="006D2883"/>
    <w:rsid w:val="006D4865"/>
    <w:rsid w:val="006D57E9"/>
    <w:rsid w:val="006D74EF"/>
    <w:rsid w:val="006D765A"/>
    <w:rsid w:val="006D7FF0"/>
    <w:rsid w:val="006E194D"/>
    <w:rsid w:val="006E2A5C"/>
    <w:rsid w:val="006E47DC"/>
    <w:rsid w:val="006F6946"/>
    <w:rsid w:val="007048EB"/>
    <w:rsid w:val="00713EB0"/>
    <w:rsid w:val="0071511A"/>
    <w:rsid w:val="00726089"/>
    <w:rsid w:val="00730AEE"/>
    <w:rsid w:val="0073210F"/>
    <w:rsid w:val="00735AD6"/>
    <w:rsid w:val="00736F8A"/>
    <w:rsid w:val="007423AC"/>
    <w:rsid w:val="00743CB0"/>
    <w:rsid w:val="00750E66"/>
    <w:rsid w:val="00752A85"/>
    <w:rsid w:val="00755BA1"/>
    <w:rsid w:val="00756B37"/>
    <w:rsid w:val="0076171B"/>
    <w:rsid w:val="00763529"/>
    <w:rsid w:val="007772D9"/>
    <w:rsid w:val="007816BA"/>
    <w:rsid w:val="007852D5"/>
    <w:rsid w:val="00786262"/>
    <w:rsid w:val="0078691F"/>
    <w:rsid w:val="00790094"/>
    <w:rsid w:val="00791EE3"/>
    <w:rsid w:val="00791FDF"/>
    <w:rsid w:val="00796F93"/>
    <w:rsid w:val="007A0156"/>
    <w:rsid w:val="007A3E1B"/>
    <w:rsid w:val="007A44C2"/>
    <w:rsid w:val="007A76C6"/>
    <w:rsid w:val="007B376A"/>
    <w:rsid w:val="007B702F"/>
    <w:rsid w:val="007B709E"/>
    <w:rsid w:val="007C379A"/>
    <w:rsid w:val="007C5DCA"/>
    <w:rsid w:val="007C6973"/>
    <w:rsid w:val="007D070A"/>
    <w:rsid w:val="007D50B2"/>
    <w:rsid w:val="007E2F5A"/>
    <w:rsid w:val="007E5F20"/>
    <w:rsid w:val="007F30E0"/>
    <w:rsid w:val="007F4222"/>
    <w:rsid w:val="007F463C"/>
    <w:rsid w:val="007F6A94"/>
    <w:rsid w:val="0080092C"/>
    <w:rsid w:val="00802BAE"/>
    <w:rsid w:val="00821036"/>
    <w:rsid w:val="00824B43"/>
    <w:rsid w:val="008272F8"/>
    <w:rsid w:val="008317F0"/>
    <w:rsid w:val="008343F9"/>
    <w:rsid w:val="008368FE"/>
    <w:rsid w:val="00837C65"/>
    <w:rsid w:val="00840120"/>
    <w:rsid w:val="00845EA8"/>
    <w:rsid w:val="00863FA8"/>
    <w:rsid w:val="00867A5B"/>
    <w:rsid w:val="0087169D"/>
    <w:rsid w:val="00874F0B"/>
    <w:rsid w:val="008776D0"/>
    <w:rsid w:val="00880089"/>
    <w:rsid w:val="00880F61"/>
    <w:rsid w:val="008861A0"/>
    <w:rsid w:val="00887ED7"/>
    <w:rsid w:val="0089028D"/>
    <w:rsid w:val="008A487A"/>
    <w:rsid w:val="008B254D"/>
    <w:rsid w:val="008B4436"/>
    <w:rsid w:val="008C0A9A"/>
    <w:rsid w:val="008C1B1A"/>
    <w:rsid w:val="008D0E58"/>
    <w:rsid w:val="008E76DC"/>
    <w:rsid w:val="008E776B"/>
    <w:rsid w:val="008F6C3D"/>
    <w:rsid w:val="00902906"/>
    <w:rsid w:val="0090620D"/>
    <w:rsid w:val="00906C20"/>
    <w:rsid w:val="00907553"/>
    <w:rsid w:val="009221B5"/>
    <w:rsid w:val="00923E0C"/>
    <w:rsid w:val="00926EB1"/>
    <w:rsid w:val="0092704F"/>
    <w:rsid w:val="00932FAA"/>
    <w:rsid w:val="00936F90"/>
    <w:rsid w:val="0094292C"/>
    <w:rsid w:val="00946377"/>
    <w:rsid w:val="0095140E"/>
    <w:rsid w:val="00955525"/>
    <w:rsid w:val="00961CE1"/>
    <w:rsid w:val="009653C5"/>
    <w:rsid w:val="00965573"/>
    <w:rsid w:val="00970DB9"/>
    <w:rsid w:val="00975F99"/>
    <w:rsid w:val="00977129"/>
    <w:rsid w:val="00977EE0"/>
    <w:rsid w:val="009832D6"/>
    <w:rsid w:val="00984598"/>
    <w:rsid w:val="009925F2"/>
    <w:rsid w:val="00994B5A"/>
    <w:rsid w:val="009A10B6"/>
    <w:rsid w:val="009A2103"/>
    <w:rsid w:val="009A4EDE"/>
    <w:rsid w:val="009B0D33"/>
    <w:rsid w:val="009B3276"/>
    <w:rsid w:val="009B36B3"/>
    <w:rsid w:val="009B51C2"/>
    <w:rsid w:val="009C268F"/>
    <w:rsid w:val="009D0204"/>
    <w:rsid w:val="009D34CE"/>
    <w:rsid w:val="009E54DE"/>
    <w:rsid w:val="009F0EEC"/>
    <w:rsid w:val="009F1FA2"/>
    <w:rsid w:val="009F3973"/>
    <w:rsid w:val="009F48D4"/>
    <w:rsid w:val="009F7371"/>
    <w:rsid w:val="009F7D72"/>
    <w:rsid w:val="00A004F0"/>
    <w:rsid w:val="00A03E0B"/>
    <w:rsid w:val="00A03E2E"/>
    <w:rsid w:val="00A0459F"/>
    <w:rsid w:val="00A053C5"/>
    <w:rsid w:val="00A06D47"/>
    <w:rsid w:val="00A15E9D"/>
    <w:rsid w:val="00A235E3"/>
    <w:rsid w:val="00A32F1D"/>
    <w:rsid w:val="00A33A08"/>
    <w:rsid w:val="00A34D2F"/>
    <w:rsid w:val="00A42D57"/>
    <w:rsid w:val="00A459F5"/>
    <w:rsid w:val="00A554FF"/>
    <w:rsid w:val="00A56112"/>
    <w:rsid w:val="00A57D31"/>
    <w:rsid w:val="00A61905"/>
    <w:rsid w:val="00A626E3"/>
    <w:rsid w:val="00A62CB1"/>
    <w:rsid w:val="00A657FD"/>
    <w:rsid w:val="00A673AC"/>
    <w:rsid w:val="00A77505"/>
    <w:rsid w:val="00A81013"/>
    <w:rsid w:val="00A8131A"/>
    <w:rsid w:val="00A81CEF"/>
    <w:rsid w:val="00A84B05"/>
    <w:rsid w:val="00A868D0"/>
    <w:rsid w:val="00A86DC4"/>
    <w:rsid w:val="00A875DD"/>
    <w:rsid w:val="00A9180F"/>
    <w:rsid w:val="00A96168"/>
    <w:rsid w:val="00AA0795"/>
    <w:rsid w:val="00AA0B9C"/>
    <w:rsid w:val="00AA3383"/>
    <w:rsid w:val="00AA5F4B"/>
    <w:rsid w:val="00AC1FF1"/>
    <w:rsid w:val="00AC2819"/>
    <w:rsid w:val="00AC5386"/>
    <w:rsid w:val="00AC7C05"/>
    <w:rsid w:val="00AD5767"/>
    <w:rsid w:val="00AD5B57"/>
    <w:rsid w:val="00AE3B2B"/>
    <w:rsid w:val="00AE447A"/>
    <w:rsid w:val="00AE46FD"/>
    <w:rsid w:val="00AF0296"/>
    <w:rsid w:val="00AF1AEE"/>
    <w:rsid w:val="00AF6BBC"/>
    <w:rsid w:val="00B0453A"/>
    <w:rsid w:val="00B04D34"/>
    <w:rsid w:val="00B075CB"/>
    <w:rsid w:val="00B076B2"/>
    <w:rsid w:val="00B10190"/>
    <w:rsid w:val="00B16BB9"/>
    <w:rsid w:val="00B273A8"/>
    <w:rsid w:val="00B43A47"/>
    <w:rsid w:val="00B45DF9"/>
    <w:rsid w:val="00B47E2F"/>
    <w:rsid w:val="00B508DB"/>
    <w:rsid w:val="00B61A30"/>
    <w:rsid w:val="00B644E1"/>
    <w:rsid w:val="00B64518"/>
    <w:rsid w:val="00B87522"/>
    <w:rsid w:val="00B9358B"/>
    <w:rsid w:val="00B956FD"/>
    <w:rsid w:val="00B9722F"/>
    <w:rsid w:val="00BA13A6"/>
    <w:rsid w:val="00BA7CB5"/>
    <w:rsid w:val="00BB3234"/>
    <w:rsid w:val="00BB7611"/>
    <w:rsid w:val="00BC2B2C"/>
    <w:rsid w:val="00BC4253"/>
    <w:rsid w:val="00BC59C9"/>
    <w:rsid w:val="00BC5DF1"/>
    <w:rsid w:val="00BD690E"/>
    <w:rsid w:val="00BD6E33"/>
    <w:rsid w:val="00BF4ECD"/>
    <w:rsid w:val="00BF6A2B"/>
    <w:rsid w:val="00C0022F"/>
    <w:rsid w:val="00C02221"/>
    <w:rsid w:val="00C0479A"/>
    <w:rsid w:val="00C10688"/>
    <w:rsid w:val="00C1718D"/>
    <w:rsid w:val="00C20F57"/>
    <w:rsid w:val="00C22162"/>
    <w:rsid w:val="00C31F5B"/>
    <w:rsid w:val="00C37061"/>
    <w:rsid w:val="00C428EA"/>
    <w:rsid w:val="00C429F6"/>
    <w:rsid w:val="00C45B7C"/>
    <w:rsid w:val="00C45C81"/>
    <w:rsid w:val="00C46C00"/>
    <w:rsid w:val="00C54A01"/>
    <w:rsid w:val="00C560BE"/>
    <w:rsid w:val="00C639E2"/>
    <w:rsid w:val="00C64912"/>
    <w:rsid w:val="00C65211"/>
    <w:rsid w:val="00C76CA3"/>
    <w:rsid w:val="00C87243"/>
    <w:rsid w:val="00C91A52"/>
    <w:rsid w:val="00C9278C"/>
    <w:rsid w:val="00C94148"/>
    <w:rsid w:val="00C96CE5"/>
    <w:rsid w:val="00CB6F1C"/>
    <w:rsid w:val="00CC0FF0"/>
    <w:rsid w:val="00CC5F64"/>
    <w:rsid w:val="00CD0CDA"/>
    <w:rsid w:val="00CE003E"/>
    <w:rsid w:val="00CE1828"/>
    <w:rsid w:val="00CE3D7D"/>
    <w:rsid w:val="00CE6474"/>
    <w:rsid w:val="00CE7B6D"/>
    <w:rsid w:val="00D03776"/>
    <w:rsid w:val="00D073DA"/>
    <w:rsid w:val="00D07E13"/>
    <w:rsid w:val="00D1228A"/>
    <w:rsid w:val="00D12980"/>
    <w:rsid w:val="00D153CB"/>
    <w:rsid w:val="00D15B8B"/>
    <w:rsid w:val="00D207FF"/>
    <w:rsid w:val="00D231D3"/>
    <w:rsid w:val="00D243A9"/>
    <w:rsid w:val="00D2521E"/>
    <w:rsid w:val="00D26BC8"/>
    <w:rsid w:val="00D30E21"/>
    <w:rsid w:val="00D3617F"/>
    <w:rsid w:val="00D3797C"/>
    <w:rsid w:val="00D436B4"/>
    <w:rsid w:val="00D43BD5"/>
    <w:rsid w:val="00D46536"/>
    <w:rsid w:val="00D555B1"/>
    <w:rsid w:val="00D56B3F"/>
    <w:rsid w:val="00D57BD5"/>
    <w:rsid w:val="00D650AE"/>
    <w:rsid w:val="00D6589E"/>
    <w:rsid w:val="00D7448E"/>
    <w:rsid w:val="00D7477F"/>
    <w:rsid w:val="00D748BF"/>
    <w:rsid w:val="00D7798F"/>
    <w:rsid w:val="00D83741"/>
    <w:rsid w:val="00D845F6"/>
    <w:rsid w:val="00D84B59"/>
    <w:rsid w:val="00D943F6"/>
    <w:rsid w:val="00DA6FC8"/>
    <w:rsid w:val="00DB7734"/>
    <w:rsid w:val="00DC0070"/>
    <w:rsid w:val="00DD19F4"/>
    <w:rsid w:val="00DD4604"/>
    <w:rsid w:val="00DE169F"/>
    <w:rsid w:val="00DF02F8"/>
    <w:rsid w:val="00DF2D89"/>
    <w:rsid w:val="00DF356B"/>
    <w:rsid w:val="00DF4463"/>
    <w:rsid w:val="00DF490E"/>
    <w:rsid w:val="00DF5A82"/>
    <w:rsid w:val="00DF64B3"/>
    <w:rsid w:val="00DF7846"/>
    <w:rsid w:val="00E0152B"/>
    <w:rsid w:val="00E019D4"/>
    <w:rsid w:val="00E01DDB"/>
    <w:rsid w:val="00E01F81"/>
    <w:rsid w:val="00E047B5"/>
    <w:rsid w:val="00E07B13"/>
    <w:rsid w:val="00E34526"/>
    <w:rsid w:val="00E4157E"/>
    <w:rsid w:val="00E43EE6"/>
    <w:rsid w:val="00E44AEF"/>
    <w:rsid w:val="00E50503"/>
    <w:rsid w:val="00E600CD"/>
    <w:rsid w:val="00E610BD"/>
    <w:rsid w:val="00E63F00"/>
    <w:rsid w:val="00E66C71"/>
    <w:rsid w:val="00E71637"/>
    <w:rsid w:val="00E741B5"/>
    <w:rsid w:val="00E7526F"/>
    <w:rsid w:val="00E757A3"/>
    <w:rsid w:val="00E81BE8"/>
    <w:rsid w:val="00E86B3E"/>
    <w:rsid w:val="00E93031"/>
    <w:rsid w:val="00EA136C"/>
    <w:rsid w:val="00EA6648"/>
    <w:rsid w:val="00EA7982"/>
    <w:rsid w:val="00EB20FD"/>
    <w:rsid w:val="00EB5CA1"/>
    <w:rsid w:val="00EB652B"/>
    <w:rsid w:val="00EC084B"/>
    <w:rsid w:val="00EC12B8"/>
    <w:rsid w:val="00EC130D"/>
    <w:rsid w:val="00EC1EF4"/>
    <w:rsid w:val="00EC674C"/>
    <w:rsid w:val="00ED1D73"/>
    <w:rsid w:val="00ED4CF5"/>
    <w:rsid w:val="00ED6313"/>
    <w:rsid w:val="00ED70B7"/>
    <w:rsid w:val="00EE211F"/>
    <w:rsid w:val="00EE4DEC"/>
    <w:rsid w:val="00EF08FA"/>
    <w:rsid w:val="00EF1753"/>
    <w:rsid w:val="00EF76FA"/>
    <w:rsid w:val="00F11292"/>
    <w:rsid w:val="00F12671"/>
    <w:rsid w:val="00F12763"/>
    <w:rsid w:val="00F12EEC"/>
    <w:rsid w:val="00F143A8"/>
    <w:rsid w:val="00F17A44"/>
    <w:rsid w:val="00F20274"/>
    <w:rsid w:val="00F234BC"/>
    <w:rsid w:val="00F23CEF"/>
    <w:rsid w:val="00F2689B"/>
    <w:rsid w:val="00F30BE6"/>
    <w:rsid w:val="00F36913"/>
    <w:rsid w:val="00F421B8"/>
    <w:rsid w:val="00F422FD"/>
    <w:rsid w:val="00F42C33"/>
    <w:rsid w:val="00F43AE3"/>
    <w:rsid w:val="00F4773D"/>
    <w:rsid w:val="00F52DEA"/>
    <w:rsid w:val="00F569EF"/>
    <w:rsid w:val="00F56DFF"/>
    <w:rsid w:val="00F600C5"/>
    <w:rsid w:val="00F64100"/>
    <w:rsid w:val="00F665DB"/>
    <w:rsid w:val="00F70CD2"/>
    <w:rsid w:val="00F85801"/>
    <w:rsid w:val="00F930BE"/>
    <w:rsid w:val="00F952BD"/>
    <w:rsid w:val="00F96ADA"/>
    <w:rsid w:val="00FA20AD"/>
    <w:rsid w:val="00FA63B4"/>
    <w:rsid w:val="00FB0D3F"/>
    <w:rsid w:val="00FB342B"/>
    <w:rsid w:val="00FB38F3"/>
    <w:rsid w:val="00FB69E8"/>
    <w:rsid w:val="00FC0A06"/>
    <w:rsid w:val="00FC1D8D"/>
    <w:rsid w:val="00FD3FF5"/>
    <w:rsid w:val="00FD5E28"/>
    <w:rsid w:val="00FE0C3B"/>
    <w:rsid w:val="00FE1FAE"/>
    <w:rsid w:val="00FE35C0"/>
    <w:rsid w:val="00FE4DE4"/>
    <w:rsid w:val="00FF16F0"/>
    <w:rsid w:val="00FF5BDA"/>
    <w:rsid w:val="00FF5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0"/>
    <w:lsdException w:name="index heading" w:uiPriority="0" w:qFormat="1"/>
    <w:lsdException w:name="caption" w:uiPriority="0" w:qFormat="1"/>
    <w:lsdException w:name="annotation reference" w:qFormat="1"/>
    <w:lsdException w:name="page number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qFormat="1"/>
    <w:lsdException w:name="annotation subject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обычный"/>
    <w:basedOn w:val="a"/>
    <w:next w:val="a"/>
    <w:link w:val="10"/>
    <w:uiPriority w:val="1"/>
    <w:qFormat/>
    <w:rsid w:val="0071511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124B6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1124B6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1124B6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1124B6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1124B6"/>
    <w:pPr>
      <w:widowControl w:val="0"/>
      <w:autoSpaceDE w:val="0"/>
      <w:autoSpaceDN w:val="0"/>
      <w:adjustRightInd w:val="0"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1124B6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1124B6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1124B6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1132D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A868D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qFormat/>
    <w:rsid w:val="00A868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rsid w:val="008317F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link w:val="a6"/>
    <w:qFormat/>
    <w:rsid w:val="008317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Список 21"/>
    <w:basedOn w:val="a"/>
    <w:qFormat/>
    <w:rsid w:val="008317F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qFormat/>
    <w:rsid w:val="008317F0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qFormat/>
    <w:rsid w:val="003C2A1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Normal (Web)"/>
    <w:basedOn w:val="a"/>
    <w:uiPriority w:val="99"/>
    <w:unhideWhenUsed/>
    <w:qFormat/>
    <w:rsid w:val="00082B64"/>
    <w:rPr>
      <w:rFonts w:ascii="Times New Roman" w:hAnsi="Times New Roman" w:cs="Times New Roman"/>
      <w:sz w:val="24"/>
      <w:szCs w:val="24"/>
    </w:rPr>
  </w:style>
  <w:style w:type="table" w:styleId="12">
    <w:name w:val="Table Grid 1"/>
    <w:basedOn w:val="a1"/>
    <w:uiPriority w:val="99"/>
    <w:semiHidden/>
    <w:unhideWhenUsed/>
    <w:rsid w:val="00201589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9">
    <w:name w:val="page number"/>
    <w:basedOn w:val="a0"/>
    <w:qFormat/>
    <w:rsid w:val="00F17A44"/>
  </w:style>
  <w:style w:type="table" w:styleId="aa">
    <w:name w:val="Table Grid"/>
    <w:basedOn w:val="a1"/>
    <w:rsid w:val="001A0A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qFormat/>
    <w:rsid w:val="00050C8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qFormat/>
    <w:rsid w:val="00050C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050C83"/>
    <w:rPr>
      <w:color w:val="0000FF" w:themeColor="hyperlink"/>
      <w:u w:val="single"/>
    </w:rPr>
  </w:style>
  <w:style w:type="paragraph" w:customStyle="1" w:styleId="ConsPlusNormal">
    <w:name w:val="ConsPlusNormal"/>
    <w:qFormat/>
    <w:rsid w:val="00CD0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c">
    <w:name w:val="Strong"/>
    <w:basedOn w:val="a0"/>
    <w:uiPriority w:val="22"/>
    <w:qFormat/>
    <w:rsid w:val="007D070A"/>
    <w:rPr>
      <w:b/>
      <w:bCs/>
    </w:rPr>
  </w:style>
  <w:style w:type="character" w:customStyle="1" w:styleId="citation">
    <w:name w:val="citation"/>
    <w:basedOn w:val="a0"/>
    <w:qFormat/>
    <w:rsid w:val="00AF1AEE"/>
  </w:style>
  <w:style w:type="character" w:customStyle="1" w:styleId="apple-converted-space">
    <w:name w:val="apple-converted-space"/>
    <w:basedOn w:val="a0"/>
    <w:qFormat/>
    <w:rsid w:val="00AF1AEE"/>
  </w:style>
  <w:style w:type="character" w:customStyle="1" w:styleId="c0">
    <w:name w:val="c0"/>
    <w:basedOn w:val="a0"/>
    <w:qFormat/>
    <w:rsid w:val="003C70D0"/>
  </w:style>
  <w:style w:type="paragraph" w:styleId="HTML">
    <w:name w:val="HTML Preformatted"/>
    <w:basedOn w:val="a"/>
    <w:link w:val="HTML0"/>
    <w:uiPriority w:val="99"/>
    <w:unhideWhenUsed/>
    <w:qFormat/>
    <w:rsid w:val="00932F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sid w:val="00932FA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">
    <w:name w:val="d"/>
    <w:basedOn w:val="a"/>
    <w:qFormat/>
    <w:rsid w:val="00D74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7">
    <w:name w:val="t7"/>
    <w:basedOn w:val="a"/>
    <w:qFormat/>
    <w:rsid w:val="00D74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обычный Знак"/>
    <w:basedOn w:val="a0"/>
    <w:link w:val="1"/>
    <w:uiPriority w:val="9"/>
    <w:qFormat/>
    <w:rsid w:val="007151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a"/>
    <w:qFormat/>
    <w:rsid w:val="0071511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13">
    <w:name w:val="Основной текст1"/>
    <w:basedOn w:val="a0"/>
    <w:qFormat/>
    <w:rsid w:val="006E47D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d">
    <w:name w:val="Основной текст_"/>
    <w:basedOn w:val="a0"/>
    <w:link w:val="32"/>
    <w:qFormat/>
    <w:rsid w:val="006E47DC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2">
    <w:name w:val="Основной текст3"/>
    <w:basedOn w:val="a"/>
    <w:link w:val="ad"/>
    <w:qFormat/>
    <w:rsid w:val="006E47DC"/>
    <w:pPr>
      <w:widowControl w:val="0"/>
      <w:shd w:val="clear" w:color="auto" w:fill="FFFFFF"/>
      <w:spacing w:after="2520" w:line="221" w:lineRule="exact"/>
      <w:ind w:hanging="520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ae">
    <w:name w:val="Сноска_"/>
    <w:basedOn w:val="a0"/>
    <w:qFormat/>
    <w:rsid w:val="0095552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f">
    <w:name w:val="Сноска"/>
    <w:basedOn w:val="ae"/>
    <w:qFormat/>
    <w:rsid w:val="0095552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81">
    <w:name w:val="Основной текст (8)_"/>
    <w:basedOn w:val="a0"/>
    <w:qFormat/>
    <w:rsid w:val="00BA13A6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82">
    <w:name w:val="Основной текст (8) + Не полужирный;Не курсив"/>
    <w:basedOn w:val="81"/>
    <w:qFormat/>
    <w:rsid w:val="00BA13A6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3">
    <w:name w:val="Основной текст (8)"/>
    <w:basedOn w:val="81"/>
    <w:qFormat/>
    <w:rsid w:val="00BA13A6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f0">
    <w:name w:val="Основной текст + Полужирный;Курсив"/>
    <w:basedOn w:val="ad"/>
    <w:qFormat/>
    <w:rsid w:val="00B644E1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4">
    <w:name w:val="Заголовок №2_"/>
    <w:basedOn w:val="a0"/>
    <w:qFormat/>
    <w:rsid w:val="00B644E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Заголовок №2"/>
    <w:basedOn w:val="24"/>
    <w:rsid w:val="00B644E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af1">
    <w:name w:val="Основной текст + Курсив"/>
    <w:basedOn w:val="ad"/>
    <w:qFormat/>
    <w:rsid w:val="00B644E1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pt">
    <w:name w:val="Основной текст + 4 pt"/>
    <w:basedOn w:val="ad"/>
    <w:qFormat/>
    <w:rsid w:val="00B644E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91">
    <w:name w:val="Основной текст (9) + Не курсив"/>
    <w:basedOn w:val="a0"/>
    <w:qFormat/>
    <w:rsid w:val="00B644E1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92">
    <w:name w:val="Основной текст (9)"/>
    <w:basedOn w:val="a0"/>
    <w:qFormat/>
    <w:rsid w:val="00B644E1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93">
    <w:name w:val="Основной текст (9) + Полужирный"/>
    <w:basedOn w:val="a0"/>
    <w:qFormat/>
    <w:rsid w:val="00B644E1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26">
    <w:name w:val="Основной текст2"/>
    <w:basedOn w:val="ad"/>
    <w:qFormat/>
    <w:rsid w:val="00FB69E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/>
    </w:rPr>
  </w:style>
  <w:style w:type="character" w:customStyle="1" w:styleId="94">
    <w:name w:val="Основной текст (9)_"/>
    <w:basedOn w:val="a0"/>
    <w:qFormat/>
    <w:rsid w:val="004302C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33">
    <w:name w:val="Заголовок №3_"/>
    <w:basedOn w:val="a0"/>
    <w:qFormat/>
    <w:rsid w:val="00A81013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4">
    <w:name w:val="Заголовок №3"/>
    <w:basedOn w:val="33"/>
    <w:qFormat/>
    <w:rsid w:val="00A81013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8pt">
    <w:name w:val="Основной текст + 8 pt;Полужирный"/>
    <w:basedOn w:val="ad"/>
    <w:qFormat/>
    <w:rsid w:val="00A81013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2pt">
    <w:name w:val="Основной текст + 8 pt;Полужирный;Интервал 2 pt"/>
    <w:basedOn w:val="ad"/>
    <w:qFormat/>
    <w:rsid w:val="00A81013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4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71">
    <w:name w:val="Основной текст (7)_"/>
    <w:basedOn w:val="a0"/>
    <w:qFormat/>
    <w:rsid w:val="00047AD2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72">
    <w:name w:val="Основной текст (7) + Курсив"/>
    <w:basedOn w:val="71"/>
    <w:qFormat/>
    <w:rsid w:val="00047AD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73">
    <w:name w:val="Основной текст (7)"/>
    <w:basedOn w:val="71"/>
    <w:qFormat/>
    <w:rsid w:val="00047AD2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8pt0">
    <w:name w:val="Основной текст + 8 pt;Полужирный;Курсив"/>
    <w:basedOn w:val="ad"/>
    <w:qFormat/>
    <w:rsid w:val="002B4C71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1">
    <w:name w:val="Основной текст + 8 pt;Полужирный;Малые прописные"/>
    <w:basedOn w:val="ad"/>
    <w:qFormat/>
    <w:rsid w:val="00FA20AD"/>
    <w:rPr>
      <w:rFonts w:ascii="Century Schoolbook" w:eastAsia="Century Schoolbook" w:hAnsi="Century Schoolbook" w:cs="Century Schoolbook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qFormat/>
    <w:rsid w:val="007A44C2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6"/>
      <w:szCs w:val="16"/>
      <w:u w:val="none"/>
    </w:rPr>
  </w:style>
  <w:style w:type="character" w:customStyle="1" w:styleId="42">
    <w:name w:val="Основной текст (4)"/>
    <w:basedOn w:val="41"/>
    <w:qFormat/>
    <w:rsid w:val="007A44C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43">
    <w:name w:val="Основной текст (4) + Не курсив"/>
    <w:basedOn w:val="41"/>
    <w:qFormat/>
    <w:rsid w:val="007A44C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styleId="af2">
    <w:name w:val="header"/>
    <w:basedOn w:val="a"/>
    <w:link w:val="af3"/>
    <w:uiPriority w:val="99"/>
    <w:unhideWhenUsed/>
    <w:rsid w:val="00DF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qFormat/>
    <w:rsid w:val="00DF64B3"/>
  </w:style>
  <w:style w:type="paragraph" w:styleId="af4">
    <w:name w:val="footer"/>
    <w:basedOn w:val="a"/>
    <w:link w:val="af5"/>
    <w:unhideWhenUsed/>
    <w:rsid w:val="00DF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qFormat/>
    <w:rsid w:val="00DF64B3"/>
  </w:style>
  <w:style w:type="character" w:customStyle="1" w:styleId="af6">
    <w:name w:val="Колонтитул + Полужирный"/>
    <w:basedOn w:val="a0"/>
    <w:qFormat/>
    <w:rsid w:val="009B51C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7">
    <w:name w:val="annotation reference"/>
    <w:basedOn w:val="a0"/>
    <w:uiPriority w:val="99"/>
    <w:semiHidden/>
    <w:unhideWhenUsed/>
    <w:qFormat/>
    <w:rsid w:val="00466528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qFormat/>
    <w:rsid w:val="00466528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qFormat/>
    <w:rsid w:val="00466528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qFormat/>
    <w:rsid w:val="00466528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qFormat/>
    <w:rsid w:val="00466528"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qFormat/>
    <w:rsid w:val="00466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qFormat/>
    <w:rsid w:val="0046652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qFormat/>
    <w:rsid w:val="001124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1124B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sid w:val="001124B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qFormat/>
    <w:rsid w:val="001124B6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qFormat/>
    <w:rsid w:val="001124B6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qFormat/>
    <w:rsid w:val="001124B6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qFormat/>
    <w:rsid w:val="001124B6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qFormat/>
    <w:rsid w:val="001124B6"/>
    <w:rPr>
      <w:rFonts w:ascii="Cambria" w:eastAsia="Times New Roman" w:hAnsi="Cambria" w:cs="Times New Roman"/>
      <w:lang w:eastAsia="ru-RU"/>
    </w:rPr>
  </w:style>
  <w:style w:type="numbering" w:customStyle="1" w:styleId="14">
    <w:name w:val="Нет списка1"/>
    <w:next w:val="a2"/>
    <w:uiPriority w:val="99"/>
    <w:semiHidden/>
    <w:unhideWhenUsed/>
    <w:qFormat/>
    <w:rsid w:val="001124B6"/>
  </w:style>
  <w:style w:type="numbering" w:customStyle="1" w:styleId="27">
    <w:name w:val="Нет списка2"/>
    <w:next w:val="a2"/>
    <w:uiPriority w:val="99"/>
    <w:semiHidden/>
    <w:unhideWhenUsed/>
    <w:qFormat/>
    <w:rsid w:val="001124B6"/>
  </w:style>
  <w:style w:type="numbering" w:customStyle="1" w:styleId="110">
    <w:name w:val="Нет списка11"/>
    <w:next w:val="a2"/>
    <w:uiPriority w:val="99"/>
    <w:semiHidden/>
    <w:unhideWhenUsed/>
    <w:qFormat/>
    <w:rsid w:val="001124B6"/>
  </w:style>
  <w:style w:type="paragraph" w:customStyle="1" w:styleId="Style1">
    <w:name w:val="Style1"/>
    <w:basedOn w:val="a"/>
    <w:uiPriority w:val="99"/>
    <w:rsid w:val="006B01F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5">
    <w:name w:val="Font Style55"/>
    <w:basedOn w:val="a0"/>
    <w:uiPriority w:val="99"/>
    <w:rsid w:val="006B01FD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Default">
    <w:name w:val="Default"/>
    <w:qFormat/>
    <w:rsid w:val="00183AA0"/>
    <w:pPr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numbering" w:customStyle="1" w:styleId="35">
    <w:name w:val="Нет списка3"/>
    <w:next w:val="a2"/>
    <w:uiPriority w:val="99"/>
    <w:semiHidden/>
    <w:unhideWhenUsed/>
    <w:rsid w:val="00A34D2F"/>
  </w:style>
  <w:style w:type="paragraph" w:styleId="afe">
    <w:name w:val="TOC Heading"/>
    <w:basedOn w:val="1"/>
    <w:next w:val="a"/>
    <w:uiPriority w:val="39"/>
    <w:semiHidden/>
    <w:unhideWhenUsed/>
    <w:qFormat/>
    <w:rsid w:val="0073210F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5">
    <w:name w:val="toc 1"/>
    <w:basedOn w:val="a"/>
    <w:next w:val="a"/>
    <w:autoRedefine/>
    <w:uiPriority w:val="1"/>
    <w:unhideWhenUsed/>
    <w:qFormat/>
    <w:rsid w:val="0073210F"/>
    <w:pPr>
      <w:spacing w:after="100"/>
    </w:pPr>
  </w:style>
  <w:style w:type="table" w:customStyle="1" w:styleId="16">
    <w:name w:val="Сетка таблицы1"/>
    <w:basedOn w:val="a1"/>
    <w:next w:val="aa"/>
    <w:rsid w:val="00821036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">
    <w:name w:val="Интернет-ссылка"/>
    <w:basedOn w:val="a0"/>
    <w:uiPriority w:val="99"/>
    <w:unhideWhenUsed/>
    <w:rsid w:val="008B254D"/>
    <w:rPr>
      <w:color w:val="0000FF" w:themeColor="hyperlink"/>
      <w:u w:val="single"/>
    </w:rPr>
  </w:style>
  <w:style w:type="character" w:customStyle="1" w:styleId="210">
    <w:name w:val="Основной текст 2 Знак1"/>
    <w:basedOn w:val="24"/>
    <w:qFormat/>
    <w:rsid w:val="008B254D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/>
    </w:rPr>
  </w:style>
  <w:style w:type="paragraph" w:customStyle="1" w:styleId="aff">
    <w:name w:val="Заголовок"/>
    <w:basedOn w:val="a"/>
    <w:next w:val="a4"/>
    <w:qFormat/>
    <w:rsid w:val="008B254D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ff0">
    <w:name w:val="List"/>
    <w:basedOn w:val="a4"/>
    <w:rsid w:val="008B254D"/>
    <w:rPr>
      <w:rFonts w:cs="Arial Unicode MS"/>
    </w:rPr>
  </w:style>
  <w:style w:type="paragraph" w:styleId="aff1">
    <w:name w:val="caption"/>
    <w:basedOn w:val="a"/>
    <w:qFormat/>
    <w:rsid w:val="008B254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17">
    <w:name w:val="index 1"/>
    <w:basedOn w:val="a"/>
    <w:next w:val="a"/>
    <w:autoRedefine/>
    <w:uiPriority w:val="99"/>
    <w:semiHidden/>
    <w:unhideWhenUsed/>
    <w:rsid w:val="008B254D"/>
    <w:pPr>
      <w:spacing w:after="0" w:line="240" w:lineRule="auto"/>
      <w:ind w:left="220" w:hanging="220"/>
    </w:pPr>
  </w:style>
  <w:style w:type="paragraph" w:styleId="aff2">
    <w:name w:val="index heading"/>
    <w:basedOn w:val="a"/>
    <w:qFormat/>
    <w:rsid w:val="008B254D"/>
    <w:pPr>
      <w:suppressLineNumbers/>
    </w:pPr>
    <w:rPr>
      <w:rFonts w:cs="Arial Unicode MS"/>
    </w:rPr>
  </w:style>
  <w:style w:type="paragraph" w:customStyle="1" w:styleId="aff3">
    <w:name w:val="Верхний и нижний колонтитулы"/>
    <w:basedOn w:val="a"/>
    <w:qFormat/>
    <w:rsid w:val="008B254D"/>
  </w:style>
  <w:style w:type="paragraph" w:customStyle="1" w:styleId="aff4">
    <w:name w:val="Содержимое врезки"/>
    <w:basedOn w:val="a"/>
    <w:qFormat/>
    <w:rsid w:val="008B254D"/>
  </w:style>
  <w:style w:type="table" w:customStyle="1" w:styleId="111">
    <w:name w:val="Сетка таблицы 11"/>
    <w:basedOn w:val="a1"/>
    <w:next w:val="12"/>
    <w:uiPriority w:val="99"/>
    <w:semiHidden/>
    <w:unhideWhenUsed/>
    <w:rsid w:val="008B254D"/>
    <w:pPr>
      <w:spacing w:after="0" w:line="240" w:lineRule="auto"/>
    </w:pPr>
    <w:rPr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8">
    <w:name w:val="Сетка таблицы2"/>
    <w:basedOn w:val="a1"/>
    <w:next w:val="aa"/>
    <w:rsid w:val="008B254D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B254D"/>
    <w:pPr>
      <w:widowControl w:val="0"/>
      <w:spacing w:after="0" w:line="240" w:lineRule="auto"/>
    </w:pPr>
    <w:rPr>
      <w:lang w:val="en-US"/>
    </w:rPr>
  </w:style>
  <w:style w:type="paragraph" w:customStyle="1" w:styleId="Standard">
    <w:name w:val="Standard"/>
    <w:qFormat/>
    <w:rsid w:val="008B254D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Style29">
    <w:name w:val="Style29"/>
    <w:basedOn w:val="a"/>
    <w:uiPriority w:val="99"/>
    <w:rsid w:val="008B25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8">
    <w:name w:val="Font Style78"/>
    <w:uiPriority w:val="99"/>
    <w:rsid w:val="008B254D"/>
    <w:rPr>
      <w:rFonts w:ascii="Times New Roman" w:hAnsi="Times New Roman" w:cs="Times New Roman" w:hint="default"/>
      <w:sz w:val="26"/>
      <w:szCs w:val="26"/>
    </w:rPr>
  </w:style>
  <w:style w:type="paragraph" w:styleId="29">
    <w:name w:val="toc 2"/>
    <w:basedOn w:val="a"/>
    <w:next w:val="a"/>
    <w:autoRedefine/>
    <w:uiPriority w:val="39"/>
    <w:unhideWhenUsed/>
    <w:rsid w:val="008B254D"/>
    <w:pPr>
      <w:spacing w:after="100"/>
      <w:ind w:left="220"/>
    </w:pPr>
  </w:style>
  <w:style w:type="table" w:customStyle="1" w:styleId="112">
    <w:name w:val="Сетка таблицы11"/>
    <w:basedOn w:val="a1"/>
    <w:next w:val="aa"/>
    <w:uiPriority w:val="59"/>
    <w:rsid w:val="00E07B1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4">
    <w:name w:val="Нет списка4"/>
    <w:next w:val="a2"/>
    <w:uiPriority w:val="99"/>
    <w:semiHidden/>
    <w:unhideWhenUsed/>
    <w:rsid w:val="00BC4253"/>
  </w:style>
  <w:style w:type="table" w:customStyle="1" w:styleId="TableNormal">
    <w:name w:val="Table Normal"/>
    <w:uiPriority w:val="2"/>
    <w:semiHidden/>
    <w:unhideWhenUsed/>
    <w:qFormat/>
    <w:rsid w:val="00BC42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">
    <w:name w:val="Нет списка5"/>
    <w:next w:val="a2"/>
    <w:uiPriority w:val="99"/>
    <w:semiHidden/>
    <w:unhideWhenUsed/>
    <w:rsid w:val="00163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0"/>
    <w:lsdException w:name="index heading" w:uiPriority="0" w:qFormat="1"/>
    <w:lsdException w:name="caption" w:uiPriority="0" w:qFormat="1"/>
    <w:lsdException w:name="annotation reference" w:qFormat="1"/>
    <w:lsdException w:name="page number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qFormat="1"/>
    <w:lsdException w:name="annotation subject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обычный"/>
    <w:basedOn w:val="a"/>
    <w:next w:val="a"/>
    <w:link w:val="10"/>
    <w:uiPriority w:val="1"/>
    <w:qFormat/>
    <w:rsid w:val="0071511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124B6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1124B6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1124B6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1124B6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1124B6"/>
    <w:pPr>
      <w:widowControl w:val="0"/>
      <w:autoSpaceDE w:val="0"/>
      <w:autoSpaceDN w:val="0"/>
      <w:adjustRightInd w:val="0"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1124B6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1124B6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1124B6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1132D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A868D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qFormat/>
    <w:rsid w:val="00A868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rsid w:val="008317F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link w:val="a6"/>
    <w:qFormat/>
    <w:rsid w:val="008317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Список 21"/>
    <w:basedOn w:val="a"/>
    <w:qFormat/>
    <w:rsid w:val="008317F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qFormat/>
    <w:rsid w:val="008317F0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qFormat/>
    <w:rsid w:val="003C2A1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Normal (Web)"/>
    <w:basedOn w:val="a"/>
    <w:uiPriority w:val="99"/>
    <w:unhideWhenUsed/>
    <w:qFormat/>
    <w:rsid w:val="00082B64"/>
    <w:rPr>
      <w:rFonts w:ascii="Times New Roman" w:hAnsi="Times New Roman" w:cs="Times New Roman"/>
      <w:sz w:val="24"/>
      <w:szCs w:val="24"/>
    </w:rPr>
  </w:style>
  <w:style w:type="table" w:styleId="12">
    <w:name w:val="Table Grid 1"/>
    <w:basedOn w:val="a1"/>
    <w:uiPriority w:val="99"/>
    <w:semiHidden/>
    <w:unhideWhenUsed/>
    <w:rsid w:val="00201589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9">
    <w:name w:val="page number"/>
    <w:basedOn w:val="a0"/>
    <w:qFormat/>
    <w:rsid w:val="00F17A44"/>
  </w:style>
  <w:style w:type="table" w:styleId="aa">
    <w:name w:val="Table Grid"/>
    <w:basedOn w:val="a1"/>
    <w:rsid w:val="001A0A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qFormat/>
    <w:rsid w:val="00050C8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qFormat/>
    <w:rsid w:val="00050C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050C83"/>
    <w:rPr>
      <w:color w:val="0000FF" w:themeColor="hyperlink"/>
      <w:u w:val="single"/>
    </w:rPr>
  </w:style>
  <w:style w:type="paragraph" w:customStyle="1" w:styleId="ConsPlusNormal">
    <w:name w:val="ConsPlusNormal"/>
    <w:qFormat/>
    <w:rsid w:val="00CD0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c">
    <w:name w:val="Strong"/>
    <w:basedOn w:val="a0"/>
    <w:uiPriority w:val="22"/>
    <w:qFormat/>
    <w:rsid w:val="007D070A"/>
    <w:rPr>
      <w:b/>
      <w:bCs/>
    </w:rPr>
  </w:style>
  <w:style w:type="character" w:customStyle="1" w:styleId="citation">
    <w:name w:val="citation"/>
    <w:basedOn w:val="a0"/>
    <w:qFormat/>
    <w:rsid w:val="00AF1AEE"/>
  </w:style>
  <w:style w:type="character" w:customStyle="1" w:styleId="apple-converted-space">
    <w:name w:val="apple-converted-space"/>
    <w:basedOn w:val="a0"/>
    <w:qFormat/>
    <w:rsid w:val="00AF1AEE"/>
  </w:style>
  <w:style w:type="character" w:customStyle="1" w:styleId="c0">
    <w:name w:val="c0"/>
    <w:basedOn w:val="a0"/>
    <w:qFormat/>
    <w:rsid w:val="003C70D0"/>
  </w:style>
  <w:style w:type="paragraph" w:styleId="HTML">
    <w:name w:val="HTML Preformatted"/>
    <w:basedOn w:val="a"/>
    <w:link w:val="HTML0"/>
    <w:uiPriority w:val="99"/>
    <w:unhideWhenUsed/>
    <w:qFormat/>
    <w:rsid w:val="00932F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sid w:val="00932FA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">
    <w:name w:val="d"/>
    <w:basedOn w:val="a"/>
    <w:qFormat/>
    <w:rsid w:val="00D74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7">
    <w:name w:val="t7"/>
    <w:basedOn w:val="a"/>
    <w:qFormat/>
    <w:rsid w:val="00D74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обычный Знак"/>
    <w:basedOn w:val="a0"/>
    <w:link w:val="1"/>
    <w:uiPriority w:val="9"/>
    <w:qFormat/>
    <w:rsid w:val="007151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a"/>
    <w:qFormat/>
    <w:rsid w:val="0071511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13">
    <w:name w:val="Основной текст1"/>
    <w:basedOn w:val="a0"/>
    <w:qFormat/>
    <w:rsid w:val="006E47D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d">
    <w:name w:val="Основной текст_"/>
    <w:basedOn w:val="a0"/>
    <w:link w:val="32"/>
    <w:qFormat/>
    <w:rsid w:val="006E47DC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2">
    <w:name w:val="Основной текст3"/>
    <w:basedOn w:val="a"/>
    <w:link w:val="ad"/>
    <w:qFormat/>
    <w:rsid w:val="006E47DC"/>
    <w:pPr>
      <w:widowControl w:val="0"/>
      <w:shd w:val="clear" w:color="auto" w:fill="FFFFFF"/>
      <w:spacing w:after="2520" w:line="221" w:lineRule="exact"/>
      <w:ind w:hanging="520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ae">
    <w:name w:val="Сноска_"/>
    <w:basedOn w:val="a0"/>
    <w:qFormat/>
    <w:rsid w:val="0095552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f">
    <w:name w:val="Сноска"/>
    <w:basedOn w:val="ae"/>
    <w:qFormat/>
    <w:rsid w:val="0095552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81">
    <w:name w:val="Основной текст (8)_"/>
    <w:basedOn w:val="a0"/>
    <w:qFormat/>
    <w:rsid w:val="00BA13A6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82">
    <w:name w:val="Основной текст (8) + Не полужирный;Не курсив"/>
    <w:basedOn w:val="81"/>
    <w:qFormat/>
    <w:rsid w:val="00BA13A6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3">
    <w:name w:val="Основной текст (8)"/>
    <w:basedOn w:val="81"/>
    <w:qFormat/>
    <w:rsid w:val="00BA13A6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f0">
    <w:name w:val="Основной текст + Полужирный;Курсив"/>
    <w:basedOn w:val="ad"/>
    <w:qFormat/>
    <w:rsid w:val="00B644E1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4">
    <w:name w:val="Заголовок №2_"/>
    <w:basedOn w:val="a0"/>
    <w:qFormat/>
    <w:rsid w:val="00B644E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Заголовок №2"/>
    <w:basedOn w:val="24"/>
    <w:rsid w:val="00B644E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af1">
    <w:name w:val="Основной текст + Курсив"/>
    <w:basedOn w:val="ad"/>
    <w:qFormat/>
    <w:rsid w:val="00B644E1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pt">
    <w:name w:val="Основной текст + 4 pt"/>
    <w:basedOn w:val="ad"/>
    <w:qFormat/>
    <w:rsid w:val="00B644E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91">
    <w:name w:val="Основной текст (9) + Не курсив"/>
    <w:basedOn w:val="a0"/>
    <w:qFormat/>
    <w:rsid w:val="00B644E1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92">
    <w:name w:val="Основной текст (9)"/>
    <w:basedOn w:val="a0"/>
    <w:qFormat/>
    <w:rsid w:val="00B644E1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93">
    <w:name w:val="Основной текст (9) + Полужирный"/>
    <w:basedOn w:val="a0"/>
    <w:qFormat/>
    <w:rsid w:val="00B644E1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26">
    <w:name w:val="Основной текст2"/>
    <w:basedOn w:val="ad"/>
    <w:qFormat/>
    <w:rsid w:val="00FB69E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/>
    </w:rPr>
  </w:style>
  <w:style w:type="character" w:customStyle="1" w:styleId="94">
    <w:name w:val="Основной текст (9)_"/>
    <w:basedOn w:val="a0"/>
    <w:qFormat/>
    <w:rsid w:val="004302C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33">
    <w:name w:val="Заголовок №3_"/>
    <w:basedOn w:val="a0"/>
    <w:qFormat/>
    <w:rsid w:val="00A81013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4">
    <w:name w:val="Заголовок №3"/>
    <w:basedOn w:val="33"/>
    <w:qFormat/>
    <w:rsid w:val="00A81013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8pt">
    <w:name w:val="Основной текст + 8 pt;Полужирный"/>
    <w:basedOn w:val="ad"/>
    <w:qFormat/>
    <w:rsid w:val="00A81013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2pt">
    <w:name w:val="Основной текст + 8 pt;Полужирный;Интервал 2 pt"/>
    <w:basedOn w:val="ad"/>
    <w:qFormat/>
    <w:rsid w:val="00A81013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4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71">
    <w:name w:val="Основной текст (7)_"/>
    <w:basedOn w:val="a0"/>
    <w:qFormat/>
    <w:rsid w:val="00047AD2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72">
    <w:name w:val="Основной текст (7) + Курсив"/>
    <w:basedOn w:val="71"/>
    <w:qFormat/>
    <w:rsid w:val="00047AD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73">
    <w:name w:val="Основной текст (7)"/>
    <w:basedOn w:val="71"/>
    <w:qFormat/>
    <w:rsid w:val="00047AD2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8pt0">
    <w:name w:val="Основной текст + 8 pt;Полужирный;Курсив"/>
    <w:basedOn w:val="ad"/>
    <w:qFormat/>
    <w:rsid w:val="002B4C71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1">
    <w:name w:val="Основной текст + 8 pt;Полужирный;Малые прописные"/>
    <w:basedOn w:val="ad"/>
    <w:qFormat/>
    <w:rsid w:val="00FA20AD"/>
    <w:rPr>
      <w:rFonts w:ascii="Century Schoolbook" w:eastAsia="Century Schoolbook" w:hAnsi="Century Schoolbook" w:cs="Century Schoolbook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qFormat/>
    <w:rsid w:val="007A44C2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6"/>
      <w:szCs w:val="16"/>
      <w:u w:val="none"/>
    </w:rPr>
  </w:style>
  <w:style w:type="character" w:customStyle="1" w:styleId="42">
    <w:name w:val="Основной текст (4)"/>
    <w:basedOn w:val="41"/>
    <w:qFormat/>
    <w:rsid w:val="007A44C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43">
    <w:name w:val="Основной текст (4) + Не курсив"/>
    <w:basedOn w:val="41"/>
    <w:qFormat/>
    <w:rsid w:val="007A44C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styleId="af2">
    <w:name w:val="header"/>
    <w:basedOn w:val="a"/>
    <w:link w:val="af3"/>
    <w:uiPriority w:val="99"/>
    <w:unhideWhenUsed/>
    <w:rsid w:val="00DF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qFormat/>
    <w:rsid w:val="00DF64B3"/>
  </w:style>
  <w:style w:type="paragraph" w:styleId="af4">
    <w:name w:val="footer"/>
    <w:basedOn w:val="a"/>
    <w:link w:val="af5"/>
    <w:unhideWhenUsed/>
    <w:rsid w:val="00DF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qFormat/>
    <w:rsid w:val="00DF64B3"/>
  </w:style>
  <w:style w:type="character" w:customStyle="1" w:styleId="af6">
    <w:name w:val="Колонтитул + Полужирный"/>
    <w:basedOn w:val="a0"/>
    <w:qFormat/>
    <w:rsid w:val="009B51C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7">
    <w:name w:val="annotation reference"/>
    <w:basedOn w:val="a0"/>
    <w:uiPriority w:val="99"/>
    <w:semiHidden/>
    <w:unhideWhenUsed/>
    <w:qFormat/>
    <w:rsid w:val="00466528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qFormat/>
    <w:rsid w:val="00466528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qFormat/>
    <w:rsid w:val="00466528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qFormat/>
    <w:rsid w:val="00466528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qFormat/>
    <w:rsid w:val="00466528"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qFormat/>
    <w:rsid w:val="00466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qFormat/>
    <w:rsid w:val="0046652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qFormat/>
    <w:rsid w:val="001124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1124B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sid w:val="001124B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qFormat/>
    <w:rsid w:val="001124B6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qFormat/>
    <w:rsid w:val="001124B6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qFormat/>
    <w:rsid w:val="001124B6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qFormat/>
    <w:rsid w:val="001124B6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qFormat/>
    <w:rsid w:val="001124B6"/>
    <w:rPr>
      <w:rFonts w:ascii="Cambria" w:eastAsia="Times New Roman" w:hAnsi="Cambria" w:cs="Times New Roman"/>
      <w:lang w:eastAsia="ru-RU"/>
    </w:rPr>
  </w:style>
  <w:style w:type="numbering" w:customStyle="1" w:styleId="14">
    <w:name w:val="Нет списка1"/>
    <w:next w:val="a2"/>
    <w:uiPriority w:val="99"/>
    <w:semiHidden/>
    <w:unhideWhenUsed/>
    <w:qFormat/>
    <w:rsid w:val="001124B6"/>
  </w:style>
  <w:style w:type="numbering" w:customStyle="1" w:styleId="27">
    <w:name w:val="Нет списка2"/>
    <w:next w:val="a2"/>
    <w:uiPriority w:val="99"/>
    <w:semiHidden/>
    <w:unhideWhenUsed/>
    <w:qFormat/>
    <w:rsid w:val="001124B6"/>
  </w:style>
  <w:style w:type="numbering" w:customStyle="1" w:styleId="110">
    <w:name w:val="Нет списка11"/>
    <w:next w:val="a2"/>
    <w:uiPriority w:val="99"/>
    <w:semiHidden/>
    <w:unhideWhenUsed/>
    <w:qFormat/>
    <w:rsid w:val="001124B6"/>
  </w:style>
  <w:style w:type="paragraph" w:customStyle="1" w:styleId="Style1">
    <w:name w:val="Style1"/>
    <w:basedOn w:val="a"/>
    <w:uiPriority w:val="99"/>
    <w:rsid w:val="006B01F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5">
    <w:name w:val="Font Style55"/>
    <w:basedOn w:val="a0"/>
    <w:uiPriority w:val="99"/>
    <w:rsid w:val="006B01FD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Default">
    <w:name w:val="Default"/>
    <w:qFormat/>
    <w:rsid w:val="00183AA0"/>
    <w:pPr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numbering" w:customStyle="1" w:styleId="35">
    <w:name w:val="Нет списка3"/>
    <w:next w:val="a2"/>
    <w:uiPriority w:val="99"/>
    <w:semiHidden/>
    <w:unhideWhenUsed/>
    <w:rsid w:val="00A34D2F"/>
  </w:style>
  <w:style w:type="paragraph" w:styleId="afe">
    <w:name w:val="TOC Heading"/>
    <w:basedOn w:val="1"/>
    <w:next w:val="a"/>
    <w:uiPriority w:val="39"/>
    <w:semiHidden/>
    <w:unhideWhenUsed/>
    <w:qFormat/>
    <w:rsid w:val="0073210F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5">
    <w:name w:val="toc 1"/>
    <w:basedOn w:val="a"/>
    <w:next w:val="a"/>
    <w:autoRedefine/>
    <w:uiPriority w:val="1"/>
    <w:unhideWhenUsed/>
    <w:qFormat/>
    <w:rsid w:val="0073210F"/>
    <w:pPr>
      <w:spacing w:after="100"/>
    </w:pPr>
  </w:style>
  <w:style w:type="table" w:customStyle="1" w:styleId="16">
    <w:name w:val="Сетка таблицы1"/>
    <w:basedOn w:val="a1"/>
    <w:next w:val="aa"/>
    <w:rsid w:val="00821036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">
    <w:name w:val="Интернет-ссылка"/>
    <w:basedOn w:val="a0"/>
    <w:uiPriority w:val="99"/>
    <w:unhideWhenUsed/>
    <w:rsid w:val="008B254D"/>
    <w:rPr>
      <w:color w:val="0000FF" w:themeColor="hyperlink"/>
      <w:u w:val="single"/>
    </w:rPr>
  </w:style>
  <w:style w:type="character" w:customStyle="1" w:styleId="210">
    <w:name w:val="Основной текст 2 Знак1"/>
    <w:basedOn w:val="24"/>
    <w:qFormat/>
    <w:rsid w:val="008B254D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/>
    </w:rPr>
  </w:style>
  <w:style w:type="paragraph" w:customStyle="1" w:styleId="aff">
    <w:name w:val="Заголовок"/>
    <w:basedOn w:val="a"/>
    <w:next w:val="a4"/>
    <w:qFormat/>
    <w:rsid w:val="008B254D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ff0">
    <w:name w:val="List"/>
    <w:basedOn w:val="a4"/>
    <w:rsid w:val="008B254D"/>
    <w:rPr>
      <w:rFonts w:cs="Arial Unicode MS"/>
    </w:rPr>
  </w:style>
  <w:style w:type="paragraph" w:styleId="aff1">
    <w:name w:val="caption"/>
    <w:basedOn w:val="a"/>
    <w:qFormat/>
    <w:rsid w:val="008B254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17">
    <w:name w:val="index 1"/>
    <w:basedOn w:val="a"/>
    <w:next w:val="a"/>
    <w:autoRedefine/>
    <w:uiPriority w:val="99"/>
    <w:semiHidden/>
    <w:unhideWhenUsed/>
    <w:rsid w:val="008B254D"/>
    <w:pPr>
      <w:spacing w:after="0" w:line="240" w:lineRule="auto"/>
      <w:ind w:left="220" w:hanging="220"/>
    </w:pPr>
  </w:style>
  <w:style w:type="paragraph" w:styleId="aff2">
    <w:name w:val="index heading"/>
    <w:basedOn w:val="a"/>
    <w:qFormat/>
    <w:rsid w:val="008B254D"/>
    <w:pPr>
      <w:suppressLineNumbers/>
    </w:pPr>
    <w:rPr>
      <w:rFonts w:cs="Arial Unicode MS"/>
    </w:rPr>
  </w:style>
  <w:style w:type="paragraph" w:customStyle="1" w:styleId="aff3">
    <w:name w:val="Верхний и нижний колонтитулы"/>
    <w:basedOn w:val="a"/>
    <w:qFormat/>
    <w:rsid w:val="008B254D"/>
  </w:style>
  <w:style w:type="paragraph" w:customStyle="1" w:styleId="aff4">
    <w:name w:val="Содержимое врезки"/>
    <w:basedOn w:val="a"/>
    <w:qFormat/>
    <w:rsid w:val="008B254D"/>
  </w:style>
  <w:style w:type="table" w:customStyle="1" w:styleId="111">
    <w:name w:val="Сетка таблицы 11"/>
    <w:basedOn w:val="a1"/>
    <w:next w:val="12"/>
    <w:uiPriority w:val="99"/>
    <w:semiHidden/>
    <w:unhideWhenUsed/>
    <w:rsid w:val="008B254D"/>
    <w:pPr>
      <w:spacing w:after="0" w:line="240" w:lineRule="auto"/>
    </w:pPr>
    <w:rPr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8">
    <w:name w:val="Сетка таблицы2"/>
    <w:basedOn w:val="a1"/>
    <w:next w:val="aa"/>
    <w:rsid w:val="008B254D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B254D"/>
    <w:pPr>
      <w:widowControl w:val="0"/>
      <w:spacing w:after="0" w:line="240" w:lineRule="auto"/>
    </w:pPr>
    <w:rPr>
      <w:lang w:val="en-US"/>
    </w:rPr>
  </w:style>
  <w:style w:type="paragraph" w:customStyle="1" w:styleId="Standard">
    <w:name w:val="Standard"/>
    <w:qFormat/>
    <w:rsid w:val="008B254D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Style29">
    <w:name w:val="Style29"/>
    <w:basedOn w:val="a"/>
    <w:uiPriority w:val="99"/>
    <w:rsid w:val="008B25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8">
    <w:name w:val="Font Style78"/>
    <w:uiPriority w:val="99"/>
    <w:rsid w:val="008B254D"/>
    <w:rPr>
      <w:rFonts w:ascii="Times New Roman" w:hAnsi="Times New Roman" w:cs="Times New Roman" w:hint="default"/>
      <w:sz w:val="26"/>
      <w:szCs w:val="26"/>
    </w:rPr>
  </w:style>
  <w:style w:type="paragraph" w:styleId="29">
    <w:name w:val="toc 2"/>
    <w:basedOn w:val="a"/>
    <w:next w:val="a"/>
    <w:autoRedefine/>
    <w:uiPriority w:val="39"/>
    <w:unhideWhenUsed/>
    <w:rsid w:val="008B254D"/>
    <w:pPr>
      <w:spacing w:after="100"/>
      <w:ind w:left="220"/>
    </w:pPr>
  </w:style>
  <w:style w:type="table" w:customStyle="1" w:styleId="112">
    <w:name w:val="Сетка таблицы11"/>
    <w:basedOn w:val="a1"/>
    <w:next w:val="aa"/>
    <w:uiPriority w:val="59"/>
    <w:rsid w:val="00E07B1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4">
    <w:name w:val="Нет списка4"/>
    <w:next w:val="a2"/>
    <w:uiPriority w:val="99"/>
    <w:semiHidden/>
    <w:unhideWhenUsed/>
    <w:rsid w:val="00BC4253"/>
  </w:style>
  <w:style w:type="table" w:customStyle="1" w:styleId="TableNormal">
    <w:name w:val="Table Normal"/>
    <w:uiPriority w:val="2"/>
    <w:semiHidden/>
    <w:unhideWhenUsed/>
    <w:qFormat/>
    <w:rsid w:val="00BC42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">
    <w:name w:val="Нет списка5"/>
    <w:next w:val="a2"/>
    <w:uiPriority w:val="99"/>
    <w:semiHidden/>
    <w:unhideWhenUsed/>
    <w:rsid w:val="00163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4662">
          <w:marLeft w:val="0"/>
          <w:marRight w:val="0"/>
          <w:marTop w:val="45"/>
          <w:marBottom w:val="0"/>
          <w:divBdr>
            <w:top w:val="single" w:sz="2" w:space="11" w:color="999999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5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8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://fcior.edu.ru/" TargetMode="Externa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yperlink" Target="https://edu.sirius.online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spo.mosmetod.ru/" TargetMode="Externa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yperlink" Target="https://new.znanium.com/collections/basic" TargetMode="External"/><Relationship Id="rId20" Type="http://schemas.openxmlformats.org/officeDocument/2006/relationships/hyperlink" Target="https://uchebnik.mos.ru/catalogu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s://interneturo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3/11/" TargetMode="External"/><Relationship Id="rId23" Type="http://schemas.openxmlformats.org/officeDocument/2006/relationships/hyperlink" Target="https://do2.rcokoit.ru/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s://resh.ed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resh.edu.ru/subject/3/10/-&#1080;&#1089;&#1090;&#1086;&#1088;&#1080;&#1103;" TargetMode="External"/><Relationship Id="rId22" Type="http://schemas.openxmlformats.org/officeDocument/2006/relationships/hyperlink" Target="https://e-learning.tspk-mo.ru/mck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A8D22-5B0C-4427-9F99-1AF36FDDE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44</Pages>
  <Words>16815</Words>
  <Characters>95847</Characters>
  <Application>Microsoft Office Word</Application>
  <DocSecurity>0</DocSecurity>
  <Lines>798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Кашенцева О. В</dc:creator>
  <cp:lastModifiedBy>Ekaterina</cp:lastModifiedBy>
  <cp:revision>5</cp:revision>
  <cp:lastPrinted>2022-02-22T12:12:00Z</cp:lastPrinted>
  <dcterms:created xsi:type="dcterms:W3CDTF">2023-02-15T13:41:00Z</dcterms:created>
  <dcterms:modified xsi:type="dcterms:W3CDTF">2023-02-16T12:24:00Z</dcterms:modified>
</cp:coreProperties>
</file>